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C2" w:rsidRPr="00280237" w:rsidRDefault="00AE3A2B" w:rsidP="00AE3A2B">
      <w:pPr>
        <w:spacing w:after="0" w:line="240" w:lineRule="auto"/>
        <w:contextualSpacing/>
        <w:jc w:val="center"/>
        <w:rPr>
          <w:b/>
          <w:u w:val="single"/>
        </w:rPr>
      </w:pPr>
      <w:r>
        <w:rPr>
          <w:b/>
          <w:u w:val="single"/>
        </w:rPr>
        <w:t>AP</w:t>
      </w:r>
      <w:r w:rsidR="003C31BA" w:rsidRPr="00280237">
        <w:rPr>
          <w:b/>
          <w:u w:val="single"/>
        </w:rPr>
        <w:t xml:space="preserve"> Psychology Syllabus </w:t>
      </w:r>
    </w:p>
    <w:p w:rsidR="003C31BA" w:rsidRPr="00280237" w:rsidRDefault="003C31BA" w:rsidP="00280237">
      <w:pPr>
        <w:spacing w:after="0" w:line="240" w:lineRule="auto"/>
        <w:contextualSpacing/>
        <w:jc w:val="center"/>
        <w:rPr>
          <w:b/>
          <w:u w:val="single"/>
        </w:rPr>
      </w:pPr>
      <w:r w:rsidRPr="00280237">
        <w:rPr>
          <w:b/>
          <w:u w:val="single"/>
        </w:rPr>
        <w:t xml:space="preserve">Harrison High School </w:t>
      </w:r>
    </w:p>
    <w:p w:rsidR="003C31BA" w:rsidRDefault="003C31BA" w:rsidP="00416152">
      <w:pPr>
        <w:spacing w:after="0" w:line="240" w:lineRule="auto"/>
      </w:pPr>
      <w:r>
        <w:t xml:space="preserve">Miss Sara Loete </w:t>
      </w:r>
    </w:p>
    <w:p w:rsidR="003C31BA" w:rsidRDefault="00D96CD2" w:rsidP="00416152">
      <w:pPr>
        <w:spacing w:after="0" w:line="240" w:lineRule="auto"/>
      </w:pPr>
      <w:hyperlink r:id="rId9" w:history="1">
        <w:r w:rsidR="00280237" w:rsidRPr="001C2BE3">
          <w:rPr>
            <w:rStyle w:val="Hyperlink"/>
          </w:rPr>
          <w:t>sara.loete@evsc.k12.in.us</w:t>
        </w:r>
      </w:hyperlink>
    </w:p>
    <w:p w:rsidR="003C31BA" w:rsidRDefault="00D96CD2" w:rsidP="00416152">
      <w:pPr>
        <w:spacing w:after="0" w:line="240" w:lineRule="auto"/>
      </w:pPr>
      <w:hyperlink r:id="rId10" w:history="1">
        <w:r w:rsidR="003C31BA" w:rsidRPr="002A13D1">
          <w:rPr>
            <w:rStyle w:val="Hyperlink"/>
          </w:rPr>
          <w:t>http://www.loete.weebly.com</w:t>
        </w:r>
      </w:hyperlink>
    </w:p>
    <w:p w:rsidR="003C31BA" w:rsidRDefault="003C31BA" w:rsidP="003C31BA">
      <w:pPr>
        <w:spacing w:after="0" w:line="240" w:lineRule="auto"/>
        <w:contextualSpacing/>
      </w:pPr>
    </w:p>
    <w:p w:rsidR="00D96CD2" w:rsidRPr="00D96CD2" w:rsidRDefault="00D96CD2" w:rsidP="00D96CD2">
      <w:pPr>
        <w:spacing w:line="240" w:lineRule="auto"/>
        <w:contextualSpacing/>
        <w:jc w:val="center"/>
        <w:rPr>
          <w:i/>
          <w:sz w:val="20"/>
          <w:szCs w:val="20"/>
          <w:u w:val="single"/>
        </w:rPr>
      </w:pPr>
      <w:r>
        <w:rPr>
          <w:i/>
          <w:sz w:val="20"/>
          <w:szCs w:val="20"/>
          <w:u w:val="single"/>
        </w:rPr>
        <w:t>HHS Social Studies Mission Statement</w:t>
      </w:r>
    </w:p>
    <w:p w:rsidR="00D96CD2" w:rsidRDefault="00D96CD2" w:rsidP="00D96CD2">
      <w:pPr>
        <w:spacing w:line="240" w:lineRule="auto"/>
        <w:contextualSpacing/>
        <w:rPr>
          <w:i/>
          <w:sz w:val="20"/>
          <w:szCs w:val="20"/>
        </w:rPr>
      </w:pPr>
      <w:r w:rsidRPr="00A90CFA">
        <w:rPr>
          <w:i/>
          <w:sz w:val="20"/>
          <w:szCs w:val="20"/>
        </w:rPr>
        <w:t>The Social Studies Department at Harrison HS is dedicated to using best practices to provide our students with exemplary social science education. We will assist our students in becoming responsible citizens by focusing on the geographic, social, political and economic forces that have shaped the world we live in today. We will use available technology and data-driven instruction to provide equity and excellence for every student.</w:t>
      </w:r>
    </w:p>
    <w:p w:rsidR="00D96CD2" w:rsidRDefault="00D96CD2" w:rsidP="003C31BA">
      <w:pPr>
        <w:spacing w:after="0" w:line="240" w:lineRule="auto"/>
        <w:contextualSpacing/>
        <w:rPr>
          <w:b/>
          <w:u w:val="single"/>
        </w:rPr>
      </w:pPr>
    </w:p>
    <w:p w:rsidR="003C31BA" w:rsidRDefault="003C31BA" w:rsidP="003C31BA">
      <w:pPr>
        <w:spacing w:after="0" w:line="240" w:lineRule="auto"/>
        <w:contextualSpacing/>
      </w:pPr>
      <w:r>
        <w:rPr>
          <w:b/>
          <w:u w:val="single"/>
        </w:rPr>
        <w:t xml:space="preserve">Course Title: </w:t>
      </w:r>
      <w:r>
        <w:t xml:space="preserve">AP* Psychology </w:t>
      </w:r>
    </w:p>
    <w:p w:rsidR="005F3DEE" w:rsidRPr="005F3DEE" w:rsidRDefault="005F3DEE" w:rsidP="003C31BA">
      <w:pPr>
        <w:spacing w:after="0" w:line="240" w:lineRule="auto"/>
        <w:contextualSpacing/>
      </w:pPr>
      <w:r>
        <w:rPr>
          <w:b/>
          <w:u w:val="single"/>
        </w:rPr>
        <w:t xml:space="preserve">Course Goal: </w:t>
      </w:r>
      <w:r w:rsidR="00280237">
        <w:t>T</w:t>
      </w:r>
      <w:r>
        <w:t xml:space="preserve">o learn about the field of psychology through in-depth study, discussion, and hands-on activities. </w:t>
      </w:r>
    </w:p>
    <w:p w:rsidR="003C31BA" w:rsidRDefault="003C31BA" w:rsidP="003C31BA">
      <w:pPr>
        <w:spacing w:after="0" w:line="240" w:lineRule="auto"/>
        <w:contextualSpacing/>
      </w:pPr>
      <w:r>
        <w:rPr>
          <w:b/>
          <w:u w:val="single"/>
        </w:rPr>
        <w:t xml:space="preserve">Textbook: </w:t>
      </w:r>
      <w:r w:rsidR="005F3DEE">
        <w:t xml:space="preserve"> Myers, David G. </w:t>
      </w:r>
      <w:r w:rsidR="005F3DEE" w:rsidRPr="005F3DEE">
        <w:rPr>
          <w:i/>
        </w:rPr>
        <w:t>Psychology for AP*</w:t>
      </w:r>
      <w:r w:rsidR="005F3DEE">
        <w:t>, 1</w:t>
      </w:r>
      <w:r w:rsidR="005F3DEE" w:rsidRPr="005F3DEE">
        <w:rPr>
          <w:vertAlign w:val="superscript"/>
        </w:rPr>
        <w:t>st</w:t>
      </w:r>
      <w:r w:rsidR="005F3DEE">
        <w:t xml:space="preserve"> </w:t>
      </w:r>
      <w:proofErr w:type="gramStart"/>
      <w:r w:rsidR="005F3DEE">
        <w:t>ed</w:t>
      </w:r>
      <w:proofErr w:type="gramEnd"/>
      <w:r w:rsidR="005F3DEE">
        <w:t xml:space="preserve">. New York: worth Publishers, 2011. </w:t>
      </w:r>
    </w:p>
    <w:p w:rsidR="008B6270" w:rsidRPr="008B6270" w:rsidRDefault="008B6270" w:rsidP="003C31BA">
      <w:pPr>
        <w:spacing w:after="0" w:line="240" w:lineRule="auto"/>
        <w:contextualSpacing/>
      </w:pPr>
      <w:r>
        <w:rPr>
          <w:b/>
          <w:u w:val="single"/>
        </w:rPr>
        <w:t xml:space="preserve">Resources: </w:t>
      </w:r>
      <w:r>
        <w:t xml:space="preserve"> The 1999 AP Released Exam and other support materials released by the College Board as well as a variety</w:t>
      </w:r>
      <w:r w:rsidR="00280237">
        <w:t xml:space="preserve"> of journals, newspaper, and related print sources. </w:t>
      </w:r>
      <w:r>
        <w:t xml:space="preserve"> </w:t>
      </w:r>
    </w:p>
    <w:p w:rsidR="005F3DEE" w:rsidRDefault="005F3DEE" w:rsidP="003C31BA">
      <w:pPr>
        <w:spacing w:after="0" w:line="240" w:lineRule="auto"/>
        <w:contextualSpacing/>
      </w:pPr>
      <w:r w:rsidRPr="005F3DEE">
        <w:rPr>
          <w:b/>
          <w:u w:val="single"/>
        </w:rPr>
        <w:t>Recommended Supplies</w:t>
      </w:r>
      <w:r>
        <w:t>: Three ring binder, binder dividers, loose leaf paper, writing utensils, netbook</w:t>
      </w:r>
    </w:p>
    <w:p w:rsidR="005F3DEE" w:rsidRDefault="005F3DEE" w:rsidP="003C31BA">
      <w:pPr>
        <w:spacing w:after="0" w:line="240" w:lineRule="auto"/>
        <w:contextualSpacing/>
      </w:pPr>
      <w:r>
        <w:rPr>
          <w:b/>
          <w:u w:val="single"/>
        </w:rPr>
        <w:t>Class Fee</w:t>
      </w:r>
      <w:r>
        <w:t xml:space="preserve">: Students will be charged a class fee of $5 per semester as well as a one-time fee of $10 for textbooks. </w:t>
      </w:r>
    </w:p>
    <w:p w:rsidR="005F3DEE" w:rsidRDefault="005F3DEE" w:rsidP="003C31BA">
      <w:pPr>
        <w:spacing w:after="0" w:line="240" w:lineRule="auto"/>
        <w:contextualSpacing/>
      </w:pPr>
      <w:r>
        <w:rPr>
          <w:b/>
          <w:u w:val="single"/>
        </w:rPr>
        <w:t xml:space="preserve">Exam: </w:t>
      </w:r>
      <w:r>
        <w:t xml:space="preserve">Students will be expected to take the AP Psychology Exam in May. Test fees are usually around $82. </w:t>
      </w:r>
    </w:p>
    <w:p w:rsidR="00CE179E" w:rsidRDefault="00CE179E" w:rsidP="003C31BA">
      <w:pPr>
        <w:spacing w:after="0" w:line="240" w:lineRule="auto"/>
        <w:contextualSpacing/>
      </w:pPr>
    </w:p>
    <w:p w:rsidR="00CE179E" w:rsidRDefault="00CE179E" w:rsidP="003C31BA">
      <w:pPr>
        <w:spacing w:after="0" w:line="240" w:lineRule="auto"/>
        <w:contextualSpacing/>
        <w:rPr>
          <w:b/>
          <w:u w:val="single"/>
        </w:rPr>
      </w:pPr>
      <w:r>
        <w:rPr>
          <w:b/>
          <w:u w:val="single"/>
        </w:rPr>
        <w:t>Course Objectives</w:t>
      </w:r>
    </w:p>
    <w:p w:rsidR="00CE179E" w:rsidRPr="00CE179E" w:rsidRDefault="00CE179E" w:rsidP="003C31BA">
      <w:pPr>
        <w:spacing w:after="0" w:line="240" w:lineRule="auto"/>
        <w:contextualSpacing/>
      </w:pPr>
      <w:r>
        <w:t xml:space="preserve">This course will prepare students for the AP Psychology Exam that will be taken at the end of the semester. Students will be able to </w:t>
      </w:r>
      <w:r w:rsidR="00E552A1">
        <w:t xml:space="preserve">use critical thinking skills in order to </w:t>
      </w:r>
      <w:r>
        <w:t xml:space="preserve">understand the key concepts of psychology and be able to understand these concepts in relation to everyday behavior and events. Students will also learn basic psychological research methods that will aid in their future collegiate studies. </w:t>
      </w:r>
    </w:p>
    <w:p w:rsidR="005F3DEE" w:rsidRDefault="005F3DEE" w:rsidP="003C31BA">
      <w:pPr>
        <w:spacing w:after="0" w:line="240" w:lineRule="auto"/>
        <w:contextualSpacing/>
      </w:pPr>
    </w:p>
    <w:p w:rsidR="005F3DEE" w:rsidRDefault="005F3DEE" w:rsidP="003C31BA">
      <w:pPr>
        <w:spacing w:after="0" w:line="240" w:lineRule="auto"/>
        <w:contextualSpacing/>
        <w:rPr>
          <w:b/>
          <w:u w:val="single"/>
        </w:rPr>
      </w:pPr>
      <w:r>
        <w:rPr>
          <w:b/>
          <w:u w:val="single"/>
        </w:rPr>
        <w:t xml:space="preserve">Grading </w:t>
      </w:r>
    </w:p>
    <w:p w:rsidR="005F3DEE" w:rsidRDefault="005F3DEE" w:rsidP="003C31BA">
      <w:pPr>
        <w:spacing w:after="0" w:line="240" w:lineRule="auto"/>
        <w:contextualSpacing/>
      </w:pPr>
      <w:r>
        <w:t xml:space="preserve">Each grading period will be calculated in the following manner: </w:t>
      </w:r>
    </w:p>
    <w:p w:rsidR="005F3DEE" w:rsidRPr="005F3DEE" w:rsidRDefault="005F3DEE" w:rsidP="005F3DEE">
      <w:pPr>
        <w:pStyle w:val="ListParagraph"/>
        <w:numPr>
          <w:ilvl w:val="0"/>
          <w:numId w:val="1"/>
        </w:numPr>
        <w:spacing w:after="0" w:line="240" w:lineRule="auto"/>
        <w:rPr>
          <w:i/>
        </w:rPr>
      </w:pPr>
      <w:r>
        <w:t>Tests and Major Projects- 50%</w:t>
      </w:r>
    </w:p>
    <w:p w:rsidR="005F3DEE" w:rsidRPr="005F3DEE" w:rsidRDefault="005F3DEE" w:rsidP="005F3DEE">
      <w:pPr>
        <w:pStyle w:val="ListParagraph"/>
        <w:numPr>
          <w:ilvl w:val="0"/>
          <w:numId w:val="1"/>
        </w:numPr>
        <w:spacing w:after="0" w:line="240" w:lineRule="auto"/>
        <w:rPr>
          <w:i/>
        </w:rPr>
      </w:pPr>
      <w:r>
        <w:t xml:space="preserve">Quizzes- 25% </w:t>
      </w:r>
      <w:r w:rsidR="00C43171">
        <w:t>(20% for 1</w:t>
      </w:r>
      <w:r w:rsidR="00C43171" w:rsidRPr="00C43171">
        <w:rPr>
          <w:vertAlign w:val="superscript"/>
        </w:rPr>
        <w:t>st</w:t>
      </w:r>
      <w:r w:rsidR="00C43171">
        <w:t xml:space="preserve"> Grading Period)</w:t>
      </w:r>
    </w:p>
    <w:p w:rsidR="00C43171" w:rsidRPr="00C43171" w:rsidRDefault="005F3DEE" w:rsidP="00C43171">
      <w:pPr>
        <w:pStyle w:val="ListParagraph"/>
        <w:numPr>
          <w:ilvl w:val="0"/>
          <w:numId w:val="1"/>
        </w:numPr>
        <w:spacing w:after="0" w:line="240" w:lineRule="auto"/>
        <w:rPr>
          <w:i/>
        </w:rPr>
      </w:pPr>
      <w:r>
        <w:t xml:space="preserve">Homework/Classwork- 25% </w:t>
      </w:r>
      <w:r w:rsidR="00C43171">
        <w:t>(20% for 1</w:t>
      </w:r>
      <w:r w:rsidR="00C43171" w:rsidRPr="00C43171">
        <w:rPr>
          <w:vertAlign w:val="superscript"/>
        </w:rPr>
        <w:t>st</w:t>
      </w:r>
      <w:r w:rsidR="00C43171">
        <w:t xml:space="preserve"> Grading Period)</w:t>
      </w:r>
    </w:p>
    <w:p w:rsidR="00C43171" w:rsidRPr="00C43171" w:rsidRDefault="00C43171" w:rsidP="00C43171">
      <w:pPr>
        <w:pStyle w:val="ListParagraph"/>
        <w:numPr>
          <w:ilvl w:val="0"/>
          <w:numId w:val="1"/>
        </w:numPr>
        <w:spacing w:after="0" w:line="240" w:lineRule="auto"/>
        <w:rPr>
          <w:i/>
        </w:rPr>
      </w:pPr>
      <w:r>
        <w:t>Summer Assignment- 10% (1</w:t>
      </w:r>
      <w:r w:rsidRPr="00C43171">
        <w:rPr>
          <w:vertAlign w:val="superscript"/>
        </w:rPr>
        <w:t>st</w:t>
      </w:r>
      <w:r>
        <w:t xml:space="preserve"> Grading Period Only) </w:t>
      </w:r>
    </w:p>
    <w:p w:rsidR="00BE6927" w:rsidRDefault="00BE6927" w:rsidP="00C43171">
      <w:pPr>
        <w:spacing w:after="0" w:line="240" w:lineRule="auto"/>
        <w:rPr>
          <w:u w:val="single"/>
        </w:rPr>
      </w:pPr>
    </w:p>
    <w:p w:rsidR="00D96CD2" w:rsidRPr="006839FD" w:rsidRDefault="00D96CD2" w:rsidP="00D96CD2">
      <w:pPr>
        <w:spacing w:line="240" w:lineRule="auto"/>
        <w:contextualSpacing/>
        <w:rPr>
          <w:b/>
          <w:u w:val="single"/>
        </w:rPr>
      </w:pPr>
      <w:r w:rsidRPr="006839FD">
        <w:rPr>
          <w:b/>
          <w:u w:val="single"/>
        </w:rPr>
        <w:t>Grading Policy</w:t>
      </w:r>
    </w:p>
    <w:p w:rsidR="00D96CD2" w:rsidRPr="006839FD" w:rsidRDefault="00D96CD2" w:rsidP="00D96CD2">
      <w:pPr>
        <w:spacing w:after="0" w:line="240" w:lineRule="auto"/>
        <w:contextualSpacing/>
      </w:pPr>
      <w:r w:rsidRPr="006839FD">
        <w:t xml:space="preserve">The following scale will be used for this course. </w:t>
      </w:r>
    </w:p>
    <w:p w:rsidR="00D96CD2" w:rsidRPr="006839FD" w:rsidRDefault="00D96CD2" w:rsidP="00D96CD2">
      <w:pPr>
        <w:spacing w:after="0" w:line="240" w:lineRule="auto"/>
        <w:contextualSpacing/>
      </w:pPr>
      <w:r w:rsidRPr="006839FD">
        <w:t>100%-90%- A</w:t>
      </w:r>
    </w:p>
    <w:p w:rsidR="00D96CD2" w:rsidRPr="006839FD" w:rsidRDefault="00D96CD2" w:rsidP="00D96CD2">
      <w:pPr>
        <w:spacing w:after="0" w:line="240" w:lineRule="auto"/>
        <w:contextualSpacing/>
      </w:pPr>
      <w:r w:rsidRPr="006839FD">
        <w:t>89%- 80%- B</w:t>
      </w:r>
    </w:p>
    <w:p w:rsidR="00D96CD2" w:rsidRPr="006839FD" w:rsidRDefault="00D96CD2" w:rsidP="00D96CD2">
      <w:pPr>
        <w:spacing w:after="0" w:line="240" w:lineRule="auto"/>
        <w:contextualSpacing/>
      </w:pPr>
      <w:r w:rsidRPr="006839FD">
        <w:t>79%-70%- C</w:t>
      </w:r>
    </w:p>
    <w:p w:rsidR="00D96CD2" w:rsidRPr="006839FD" w:rsidRDefault="00D96CD2" w:rsidP="00D96CD2">
      <w:pPr>
        <w:spacing w:after="0" w:line="240" w:lineRule="auto"/>
        <w:contextualSpacing/>
      </w:pPr>
      <w:r w:rsidRPr="006839FD">
        <w:t>69%-60%- D</w:t>
      </w:r>
    </w:p>
    <w:p w:rsidR="00D96CD2" w:rsidRDefault="00D96CD2" w:rsidP="00D96CD2">
      <w:pPr>
        <w:spacing w:after="0" w:line="240" w:lineRule="auto"/>
        <w:contextualSpacing/>
      </w:pPr>
      <w:r w:rsidRPr="006839FD">
        <w:t>59% or below: F</w:t>
      </w:r>
    </w:p>
    <w:p w:rsidR="00D96CD2" w:rsidRDefault="00D96CD2" w:rsidP="00C43171">
      <w:pPr>
        <w:spacing w:after="0" w:line="240" w:lineRule="auto"/>
        <w:rPr>
          <w:u w:val="single"/>
        </w:rPr>
      </w:pPr>
    </w:p>
    <w:p w:rsidR="00BE6927" w:rsidRDefault="00BE6927" w:rsidP="00C43171">
      <w:pPr>
        <w:spacing w:after="0" w:line="240" w:lineRule="auto"/>
        <w:rPr>
          <w:b/>
          <w:u w:val="single"/>
        </w:rPr>
      </w:pPr>
      <w:r>
        <w:rPr>
          <w:b/>
          <w:u w:val="single"/>
        </w:rPr>
        <w:t xml:space="preserve">Classwork Expectations </w:t>
      </w:r>
    </w:p>
    <w:p w:rsidR="009C29B1" w:rsidRDefault="00BE6927" w:rsidP="00C43171">
      <w:pPr>
        <w:spacing w:after="0" w:line="240" w:lineRule="auto"/>
      </w:pPr>
      <w:r>
        <w:t>Assignments will be expected to be turned in on time and completed to the best of your ability. There will be assigned readings every night and students will be expected to complete these.</w:t>
      </w:r>
      <w:r w:rsidR="00A26410">
        <w:t xml:space="preserve"> There will be frequent quizzes and there will be a </w:t>
      </w:r>
      <w:r w:rsidR="00B91996">
        <w:t xml:space="preserve">comprehensive exam at the </w:t>
      </w:r>
      <w:r w:rsidR="00A26410">
        <w:t xml:space="preserve">end of each unit. Quizzes will be composed of multiple-choice questions, fill-in-the-blank, and short answers. Unit exams will consist of multiple choice questions and one free-response question that will be similar to the format of the actual AP exam. </w:t>
      </w:r>
      <w:r w:rsidR="00E552A1">
        <w:t xml:space="preserve">Students will also be expected to participate in individual and group projects as well as assigned research papers. </w:t>
      </w:r>
    </w:p>
    <w:p w:rsidR="00E552A1" w:rsidRDefault="00E552A1" w:rsidP="00C43171">
      <w:pPr>
        <w:spacing w:after="0" w:line="240" w:lineRule="auto"/>
      </w:pPr>
    </w:p>
    <w:p w:rsidR="00D96CD2" w:rsidRDefault="00D96CD2" w:rsidP="00C43171">
      <w:pPr>
        <w:spacing w:after="0" w:line="240" w:lineRule="auto"/>
        <w:rPr>
          <w:b/>
          <w:u w:val="single"/>
        </w:rPr>
      </w:pPr>
    </w:p>
    <w:p w:rsidR="00D96CD2" w:rsidRDefault="00D96CD2" w:rsidP="00C43171">
      <w:pPr>
        <w:spacing w:after="0" w:line="240" w:lineRule="auto"/>
        <w:rPr>
          <w:b/>
          <w:u w:val="single"/>
        </w:rPr>
      </w:pPr>
    </w:p>
    <w:p w:rsidR="00D96CD2" w:rsidRDefault="00D96CD2" w:rsidP="00C43171">
      <w:pPr>
        <w:spacing w:after="0" w:line="240" w:lineRule="auto"/>
        <w:rPr>
          <w:b/>
          <w:u w:val="single"/>
        </w:rPr>
      </w:pPr>
    </w:p>
    <w:p w:rsidR="00D96CD2" w:rsidRDefault="00D96CD2" w:rsidP="00C43171">
      <w:pPr>
        <w:spacing w:after="0" w:line="240" w:lineRule="auto"/>
        <w:rPr>
          <w:b/>
          <w:u w:val="single"/>
        </w:rPr>
      </w:pPr>
    </w:p>
    <w:p w:rsidR="00E552A1" w:rsidRDefault="00E552A1" w:rsidP="00C43171">
      <w:pPr>
        <w:spacing w:after="0" w:line="240" w:lineRule="auto"/>
        <w:rPr>
          <w:b/>
          <w:u w:val="single"/>
        </w:rPr>
      </w:pPr>
      <w:r>
        <w:rPr>
          <w:b/>
          <w:u w:val="single"/>
        </w:rPr>
        <w:lastRenderedPageBreak/>
        <w:t>Required Papers</w:t>
      </w:r>
    </w:p>
    <w:p w:rsidR="00E552A1" w:rsidRDefault="00E552A1" w:rsidP="00C43171">
      <w:pPr>
        <w:spacing w:after="0" w:line="240" w:lineRule="auto"/>
      </w:pPr>
      <w:r>
        <w:t xml:space="preserve">Each student will be required to complete the following papers over psychological concepts. More information will be given upon assignment. </w:t>
      </w:r>
    </w:p>
    <w:p w:rsidR="00E552A1" w:rsidRDefault="00E552A1" w:rsidP="00E552A1">
      <w:pPr>
        <w:pStyle w:val="ListParagraph"/>
        <w:numPr>
          <w:ilvl w:val="0"/>
          <w:numId w:val="1"/>
        </w:numPr>
        <w:spacing w:after="0" w:line="240" w:lineRule="auto"/>
      </w:pPr>
      <w:r>
        <w:t>Research Paper (1</w:t>
      </w:r>
      <w:r w:rsidRPr="00E552A1">
        <w:rPr>
          <w:vertAlign w:val="superscript"/>
        </w:rPr>
        <w:t>st</w:t>
      </w:r>
      <w:r>
        <w:t xml:space="preserve"> Semester) </w:t>
      </w:r>
    </w:p>
    <w:p w:rsidR="00E552A1" w:rsidRDefault="00E552A1" w:rsidP="00E552A1">
      <w:pPr>
        <w:pStyle w:val="ListParagraph"/>
        <w:numPr>
          <w:ilvl w:val="1"/>
          <w:numId w:val="1"/>
        </w:numPr>
        <w:spacing w:after="0" w:line="240" w:lineRule="auto"/>
      </w:pPr>
      <w:r>
        <w:t>Students will research a topic of their choice over a controversial issue discussed in class throughout the semester. Students must choice a stance on the topic and provide adequate scholarly research in order to prove their thesis statement. This paper will be due on the 2</w:t>
      </w:r>
      <w:r w:rsidRPr="00E552A1">
        <w:rPr>
          <w:vertAlign w:val="superscript"/>
        </w:rPr>
        <w:t>nd</w:t>
      </w:r>
      <w:r>
        <w:t xml:space="preserve"> to last week of class for the semester.</w:t>
      </w:r>
    </w:p>
    <w:p w:rsidR="00E552A1" w:rsidRDefault="00E552A1" w:rsidP="00E552A1">
      <w:pPr>
        <w:pStyle w:val="ListParagraph"/>
        <w:numPr>
          <w:ilvl w:val="0"/>
          <w:numId w:val="1"/>
        </w:numPr>
        <w:spacing w:after="0" w:line="240" w:lineRule="auto"/>
      </w:pPr>
      <w:r>
        <w:t>Psychological Diagnosis Paper (2</w:t>
      </w:r>
      <w:r w:rsidRPr="00E552A1">
        <w:rPr>
          <w:vertAlign w:val="superscript"/>
        </w:rPr>
        <w:t>nd</w:t>
      </w:r>
      <w:r>
        <w:t xml:space="preserve"> Semester) </w:t>
      </w:r>
    </w:p>
    <w:p w:rsidR="00E552A1" w:rsidRDefault="00E552A1" w:rsidP="00E552A1">
      <w:pPr>
        <w:pStyle w:val="ListParagraph"/>
        <w:numPr>
          <w:ilvl w:val="1"/>
          <w:numId w:val="1"/>
        </w:numPr>
        <w:spacing w:after="0" w:line="240" w:lineRule="auto"/>
      </w:pPr>
      <w:r>
        <w:t xml:space="preserve">Students will view a movie of their choice and, using their knowledge gained over the course of the </w:t>
      </w:r>
      <w:proofErr w:type="gramStart"/>
      <w:r>
        <w:t>year,</w:t>
      </w:r>
      <w:proofErr w:type="gramEnd"/>
      <w:r>
        <w:t xml:space="preserve"> students will “diagnose” a psychological disorder for a character from their selected movie using information from the movie to cite symptoms. Students will also be asked to provide treatment options for the “patient.” </w:t>
      </w:r>
    </w:p>
    <w:p w:rsidR="00D96CD2" w:rsidRPr="006839FD" w:rsidRDefault="00D96CD2" w:rsidP="00D96CD2">
      <w:pPr>
        <w:spacing w:line="240" w:lineRule="auto"/>
        <w:rPr>
          <w:b/>
          <w:u w:val="single"/>
        </w:rPr>
      </w:pPr>
      <w:r w:rsidRPr="006839FD">
        <w:rPr>
          <w:b/>
          <w:u w:val="single"/>
        </w:rPr>
        <w:t>Policies and Expectations</w:t>
      </w:r>
    </w:p>
    <w:p w:rsidR="00D96CD2" w:rsidRDefault="00D96CD2" w:rsidP="00D96CD2">
      <w:pPr>
        <w:spacing w:after="0" w:line="240" w:lineRule="auto"/>
        <w:contextualSpacing/>
      </w:pPr>
      <w:r w:rsidRPr="006839FD">
        <w:t>- Please bring all materials to every class, including your textbook</w:t>
      </w:r>
      <w:r>
        <w:t xml:space="preserve"> and netbook</w:t>
      </w:r>
      <w:r w:rsidRPr="006839FD">
        <w:t>. Passes will not be written to go to your locker to retrieve materials that you were supposed to bring with you!</w:t>
      </w:r>
    </w:p>
    <w:p w:rsidR="00D96CD2" w:rsidRPr="006839FD" w:rsidRDefault="00D96CD2" w:rsidP="00D96CD2">
      <w:pPr>
        <w:spacing w:after="0" w:line="240" w:lineRule="auto"/>
        <w:contextualSpacing/>
      </w:pPr>
      <w:r w:rsidRPr="006839FD">
        <w:t xml:space="preserve">- </w:t>
      </w:r>
      <w:proofErr w:type="spellStart"/>
      <w:r w:rsidRPr="006839FD">
        <w:t>Tardies</w:t>
      </w:r>
      <w:proofErr w:type="spellEnd"/>
      <w:r w:rsidRPr="006839FD">
        <w:t xml:space="preserve">: If you come to my room with a pass, please </w:t>
      </w:r>
      <w:r>
        <w:t xml:space="preserve">bring the pass to me without interrupting class. If you do not have a pass, please come into class quietly and I will mark you accordingly. </w:t>
      </w:r>
      <w:r w:rsidRPr="006839FD">
        <w:t xml:space="preserve"> </w:t>
      </w:r>
    </w:p>
    <w:p w:rsidR="00D96CD2" w:rsidRPr="006839FD" w:rsidRDefault="00D96CD2" w:rsidP="00D96CD2">
      <w:pPr>
        <w:spacing w:after="0" w:line="240" w:lineRule="auto"/>
        <w:contextualSpacing/>
      </w:pPr>
      <w:r w:rsidRPr="006839FD">
        <w:t xml:space="preserve">- Absences: If you are absent, you will be required to </w:t>
      </w:r>
      <w:r>
        <w:t xml:space="preserve">check the </w:t>
      </w:r>
      <w:r>
        <w:t xml:space="preserve">on the </w:t>
      </w:r>
      <w:proofErr w:type="spellStart"/>
      <w:r>
        <w:t>weebly</w:t>
      </w:r>
      <w:proofErr w:type="spellEnd"/>
      <w:r>
        <w:t xml:space="preserve"> site</w:t>
      </w:r>
      <w:r>
        <w:t xml:space="preserve"> for assignments</w:t>
      </w:r>
      <w:r w:rsidRPr="006839FD">
        <w:t xml:space="preserve">. If your absence is excused, you will be given the same amount of time that you were absent to turn in your work. Any work not turned in at that time will be referred to as LATE. </w:t>
      </w:r>
    </w:p>
    <w:p w:rsidR="00D96CD2" w:rsidRPr="006839FD" w:rsidRDefault="00D96CD2" w:rsidP="00D96CD2">
      <w:pPr>
        <w:spacing w:after="0" w:line="240" w:lineRule="auto"/>
        <w:contextualSpacing/>
      </w:pPr>
      <w:r w:rsidRPr="006839FD">
        <w:t>- Late work will be accepted f</w:t>
      </w:r>
      <w:r>
        <w:t xml:space="preserve">or one week after the due date for half credit. </w:t>
      </w:r>
      <w:r w:rsidRPr="006839FD">
        <w:t xml:space="preserve">Please make sure to put your name, the assignment title, the date it was due, and the date you turned the paper in at the top of the paper. </w:t>
      </w:r>
    </w:p>
    <w:p w:rsidR="00D96CD2" w:rsidRDefault="00D96CD2" w:rsidP="00D96CD2">
      <w:pPr>
        <w:spacing w:after="0" w:line="240" w:lineRule="auto"/>
        <w:contextualSpacing/>
      </w:pPr>
      <w:r w:rsidRPr="006839FD">
        <w:t xml:space="preserve">- All work that is turned in on paper </w:t>
      </w:r>
      <w:r>
        <w:t xml:space="preserve">will need to have your name, the date the assignment was due, and the date that you turned it in on the top. Please also include the class name and period as it is easier for me to keep track of. </w:t>
      </w:r>
    </w:p>
    <w:p w:rsidR="00D96CD2" w:rsidRDefault="00D96CD2" w:rsidP="00D96CD2">
      <w:pPr>
        <w:spacing w:after="0" w:line="240" w:lineRule="auto"/>
        <w:contextualSpacing/>
      </w:pPr>
    </w:p>
    <w:p w:rsidR="00D96CD2" w:rsidRPr="006839FD" w:rsidRDefault="00D96CD2" w:rsidP="00D96CD2">
      <w:pPr>
        <w:spacing w:line="240" w:lineRule="auto"/>
        <w:contextualSpacing/>
        <w:rPr>
          <w:b/>
          <w:u w:val="single"/>
        </w:rPr>
      </w:pPr>
      <w:r w:rsidRPr="006839FD">
        <w:rPr>
          <w:b/>
          <w:u w:val="single"/>
        </w:rPr>
        <w:t>Final Exam Policy</w:t>
      </w:r>
    </w:p>
    <w:p w:rsidR="00D96CD2" w:rsidRPr="006839FD" w:rsidRDefault="00D96CD2" w:rsidP="00D96CD2">
      <w:pPr>
        <w:spacing w:line="240" w:lineRule="auto"/>
        <w:contextualSpacing/>
      </w:pPr>
      <w:r w:rsidRPr="006839FD">
        <w:t xml:space="preserve">Each grading period will be worth 40% of your grade with the final consisting of the final 20%. Exams will be cumulative (covering an entire semester’s course material). </w:t>
      </w:r>
    </w:p>
    <w:p w:rsidR="00D96CD2" w:rsidRPr="006839FD" w:rsidRDefault="00D96CD2" w:rsidP="00D96CD2">
      <w:pPr>
        <w:spacing w:line="240" w:lineRule="auto"/>
        <w:contextualSpacing/>
      </w:pPr>
    </w:p>
    <w:p w:rsidR="00D96CD2" w:rsidRPr="006839FD" w:rsidRDefault="00D96CD2" w:rsidP="00D96CD2">
      <w:pPr>
        <w:spacing w:line="240" w:lineRule="auto"/>
        <w:contextualSpacing/>
      </w:pPr>
      <w:r w:rsidRPr="006839FD">
        <w:t>Exemption Policy- Students may exempt two final exams if the following requirements are fulfilled:</w:t>
      </w:r>
    </w:p>
    <w:p w:rsidR="00D96CD2" w:rsidRPr="006839FD" w:rsidRDefault="00D96CD2" w:rsidP="00D96CD2">
      <w:pPr>
        <w:pStyle w:val="ListParagraph"/>
        <w:numPr>
          <w:ilvl w:val="0"/>
          <w:numId w:val="2"/>
        </w:numPr>
        <w:spacing w:after="0" w:line="240" w:lineRule="auto"/>
      </w:pPr>
      <w:r w:rsidRPr="006839FD">
        <w:t xml:space="preserve">A or B in the course </w:t>
      </w:r>
    </w:p>
    <w:p w:rsidR="00D96CD2" w:rsidRPr="006839FD" w:rsidRDefault="00D96CD2" w:rsidP="00D96CD2">
      <w:pPr>
        <w:pStyle w:val="ListParagraph"/>
        <w:numPr>
          <w:ilvl w:val="0"/>
          <w:numId w:val="2"/>
        </w:numPr>
        <w:spacing w:after="0" w:line="240" w:lineRule="auto"/>
      </w:pPr>
      <w:r w:rsidRPr="006839FD">
        <w:t xml:space="preserve">No more than two </w:t>
      </w:r>
      <w:proofErr w:type="spellStart"/>
      <w:r w:rsidRPr="006839FD">
        <w:t>tardies</w:t>
      </w:r>
      <w:proofErr w:type="spellEnd"/>
      <w:r w:rsidRPr="006839FD">
        <w:t xml:space="preserve"> in the course </w:t>
      </w:r>
    </w:p>
    <w:p w:rsidR="00D96CD2" w:rsidRPr="006839FD" w:rsidRDefault="00D96CD2" w:rsidP="00D96CD2">
      <w:pPr>
        <w:pStyle w:val="ListParagraph"/>
        <w:numPr>
          <w:ilvl w:val="0"/>
          <w:numId w:val="2"/>
        </w:numPr>
        <w:spacing w:after="0" w:line="240" w:lineRule="auto"/>
      </w:pPr>
      <w:r w:rsidRPr="006839FD">
        <w:t>No more than five excused absences</w:t>
      </w:r>
    </w:p>
    <w:p w:rsidR="00D96CD2" w:rsidRPr="006839FD" w:rsidRDefault="00D96CD2" w:rsidP="00D96CD2">
      <w:pPr>
        <w:pStyle w:val="ListParagraph"/>
        <w:numPr>
          <w:ilvl w:val="0"/>
          <w:numId w:val="2"/>
        </w:numPr>
        <w:spacing w:after="0" w:line="240" w:lineRule="auto"/>
      </w:pPr>
      <w:r w:rsidRPr="006839FD">
        <w:t>Maintain citizenship</w:t>
      </w:r>
    </w:p>
    <w:p w:rsidR="00D96CD2" w:rsidRPr="009A6922" w:rsidRDefault="00D96CD2" w:rsidP="00D96CD2">
      <w:pPr>
        <w:pStyle w:val="ListParagraph"/>
        <w:numPr>
          <w:ilvl w:val="0"/>
          <w:numId w:val="2"/>
        </w:numPr>
        <w:spacing w:after="0" w:line="240" w:lineRule="auto"/>
        <w:rPr>
          <w:u w:val="single"/>
        </w:rPr>
      </w:pPr>
      <w:r w:rsidRPr="006839FD">
        <w:t xml:space="preserve">No missing assignments </w:t>
      </w:r>
    </w:p>
    <w:p w:rsidR="00D96CD2" w:rsidRDefault="00D96CD2" w:rsidP="00D96CD2">
      <w:pPr>
        <w:spacing w:after="0" w:line="240" w:lineRule="auto"/>
        <w:contextualSpacing/>
      </w:pPr>
    </w:p>
    <w:p w:rsidR="00D96CD2" w:rsidRDefault="00D96CD2" w:rsidP="00D96CD2">
      <w:pPr>
        <w:spacing w:after="0" w:line="240" w:lineRule="auto"/>
        <w:contextualSpacing/>
        <w:rPr>
          <w:b/>
          <w:u w:val="single"/>
        </w:rPr>
      </w:pPr>
      <w:r w:rsidRPr="00D96CD2">
        <w:rPr>
          <w:b/>
          <w:u w:val="single"/>
        </w:rPr>
        <w:t>Class Fees</w:t>
      </w:r>
    </w:p>
    <w:p w:rsidR="00D96CD2" w:rsidRPr="00D96CD2" w:rsidRDefault="00D96CD2" w:rsidP="00D96CD2">
      <w:pPr>
        <w:spacing w:after="0" w:line="240" w:lineRule="auto"/>
        <w:contextualSpacing/>
      </w:pPr>
      <w:r>
        <w:t xml:space="preserve">You will be expected to bring $10 for your textbook to Miss Loete. You will also be assessed a $5 course fee each semester that will be billed home with other course fees. </w:t>
      </w:r>
      <w:bookmarkStart w:id="0" w:name="_GoBack"/>
      <w:bookmarkEnd w:id="0"/>
    </w:p>
    <w:p w:rsidR="00D96CD2" w:rsidRDefault="00D96CD2" w:rsidP="00D96CD2">
      <w:pPr>
        <w:pStyle w:val="PlainText"/>
        <w:rPr>
          <w:b/>
          <w:u w:val="single"/>
        </w:rPr>
      </w:pPr>
    </w:p>
    <w:p w:rsidR="00D96CD2" w:rsidRPr="00D96CD2" w:rsidRDefault="00D96CD2" w:rsidP="00D96CD2">
      <w:pPr>
        <w:pStyle w:val="PlainText"/>
        <w:rPr>
          <w:b/>
          <w:u w:val="single"/>
        </w:rPr>
      </w:pPr>
      <w:r w:rsidRPr="00D96CD2">
        <w:rPr>
          <w:b/>
          <w:u w:val="single"/>
        </w:rPr>
        <w:t>Class Expectations:  PRIDE</w:t>
      </w:r>
    </w:p>
    <w:p w:rsidR="00D96CD2" w:rsidRDefault="00D96CD2" w:rsidP="00D96CD2">
      <w:pPr>
        <w:pStyle w:val="PlainText"/>
      </w:pPr>
      <w:r>
        <w:t>•       Preparedness—</w:t>
      </w:r>
      <w:proofErr w:type="gramStart"/>
      <w:r>
        <w:t>Be</w:t>
      </w:r>
      <w:proofErr w:type="gramEnd"/>
      <w:r>
        <w:t xml:space="preserve"> in the classroom when the bell rings with necessary materials (pencil, paper, textbook, netbook, and completed assignments).</w:t>
      </w:r>
    </w:p>
    <w:p w:rsidR="00D96CD2" w:rsidRDefault="00D96CD2" w:rsidP="00D96CD2">
      <w:pPr>
        <w:pStyle w:val="PlainText"/>
      </w:pPr>
      <w:r>
        <w:t>•       Respect—Listen and follow directions.  Help create a classroom environment that is conducive to learning.</w:t>
      </w:r>
    </w:p>
    <w:p w:rsidR="00D96CD2" w:rsidRDefault="00D96CD2" w:rsidP="00D96CD2">
      <w:pPr>
        <w:pStyle w:val="PlainText"/>
      </w:pPr>
      <w:r>
        <w:t>•       Integrity—Take responsibility to learn the material and show what you know.</w:t>
      </w:r>
    </w:p>
    <w:p w:rsidR="00D96CD2" w:rsidRDefault="00D96CD2" w:rsidP="00D96CD2">
      <w:pPr>
        <w:pStyle w:val="PlainText"/>
      </w:pPr>
      <w:r>
        <w:t>•       Determination—</w:t>
      </w:r>
      <w:proofErr w:type="gramStart"/>
      <w:r>
        <w:t>Always</w:t>
      </w:r>
      <w:proofErr w:type="gramEnd"/>
      <w:r>
        <w:t xml:space="preserve"> be attentive and productive.  Use time wisely.</w:t>
      </w:r>
    </w:p>
    <w:p w:rsidR="00D96CD2" w:rsidRDefault="00D96CD2" w:rsidP="00D96CD2">
      <w:pPr>
        <w:pStyle w:val="PlainText"/>
      </w:pPr>
      <w:r>
        <w:t>•       Engagement—Participate by taking notes, asking and answering questions, joining activities, and completing assignments.</w:t>
      </w:r>
    </w:p>
    <w:p w:rsidR="00D96CD2" w:rsidRDefault="00D96CD2" w:rsidP="00D96CD2">
      <w:pPr>
        <w:pStyle w:val="PlainText"/>
      </w:pPr>
    </w:p>
    <w:p w:rsidR="00D96CD2" w:rsidRDefault="00D96CD2">
      <w:r>
        <w:br w:type="page"/>
      </w:r>
    </w:p>
    <w:p w:rsidR="00C43171" w:rsidRDefault="00C43171" w:rsidP="00C43171">
      <w:pPr>
        <w:spacing w:after="0" w:line="240" w:lineRule="auto"/>
        <w:rPr>
          <w:b/>
          <w:u w:val="single"/>
        </w:rPr>
      </w:pPr>
      <w:r>
        <w:rPr>
          <w:b/>
          <w:u w:val="single"/>
        </w:rPr>
        <w:lastRenderedPageBreak/>
        <w:t xml:space="preserve">Course Scope and Sequence </w:t>
      </w:r>
    </w:p>
    <w:p w:rsidR="00E203C5" w:rsidRDefault="00E203C5" w:rsidP="00C43171">
      <w:pPr>
        <w:spacing w:after="0" w:line="240" w:lineRule="auto"/>
      </w:pPr>
      <w:r>
        <w:t>1</w:t>
      </w:r>
      <w:r w:rsidRPr="00E203C5">
        <w:rPr>
          <w:vertAlign w:val="superscript"/>
        </w:rPr>
        <w:t>st</w:t>
      </w:r>
      <w:r>
        <w:t xml:space="preserve"> Nine Week Grading Period: Units 1-3 will be cover</w:t>
      </w:r>
      <w:r w:rsidR="000F5091">
        <w:t>ed with two unit exams (Units 1</w:t>
      </w:r>
      <w:r>
        <w:t xml:space="preserve"> and Unit </w:t>
      </w:r>
      <w:r w:rsidR="000F5091">
        <w:t>2/</w:t>
      </w:r>
      <w:r>
        <w:t>3)</w:t>
      </w:r>
      <w:r w:rsidR="003A080F">
        <w:t xml:space="preserve"> and a</w:t>
      </w:r>
      <w:r w:rsidR="00B91996">
        <w:t xml:space="preserve"> midterm. </w:t>
      </w:r>
      <w:r>
        <w:t xml:space="preserve"> </w:t>
      </w:r>
    </w:p>
    <w:p w:rsidR="00E203C5" w:rsidRDefault="00E203C5" w:rsidP="00C43171">
      <w:pPr>
        <w:spacing w:after="0" w:line="240" w:lineRule="auto"/>
      </w:pPr>
      <w:r>
        <w:t>2</w:t>
      </w:r>
      <w:r w:rsidRPr="00E203C5">
        <w:rPr>
          <w:vertAlign w:val="superscript"/>
        </w:rPr>
        <w:t>nd</w:t>
      </w:r>
      <w:r>
        <w:t xml:space="preserve"> Nine Week Grading Period: Units 4-7 will be </w:t>
      </w:r>
      <w:r w:rsidR="003A080F">
        <w:t>covered with three unit exams (Unit 4, Unit 5, Unit 6/7) and the final.</w:t>
      </w:r>
    </w:p>
    <w:p w:rsidR="003A080F" w:rsidRDefault="003A080F" w:rsidP="00C43171">
      <w:pPr>
        <w:spacing w:after="0" w:line="240" w:lineRule="auto"/>
      </w:pPr>
      <w:r>
        <w:t>3</w:t>
      </w:r>
      <w:r w:rsidRPr="003A080F">
        <w:rPr>
          <w:vertAlign w:val="superscript"/>
        </w:rPr>
        <w:t>rd</w:t>
      </w:r>
      <w:r>
        <w:t xml:space="preserve"> Nine Week Grading Period: Units 8-11 will be covered with two unit exams (Unit 8/9 and Unit 10/11) and a midterm. </w:t>
      </w:r>
    </w:p>
    <w:p w:rsidR="003A080F" w:rsidRDefault="003A080F" w:rsidP="00C43171">
      <w:pPr>
        <w:spacing w:after="0" w:line="240" w:lineRule="auto"/>
      </w:pPr>
      <w:r>
        <w:t>4</w:t>
      </w:r>
      <w:r w:rsidRPr="003A080F">
        <w:rPr>
          <w:vertAlign w:val="superscript"/>
        </w:rPr>
        <w:t>th</w:t>
      </w:r>
      <w:r>
        <w:t xml:space="preserve"> Nine Week Grading Period: Unit 12-14 will be covered with three unit exams (Unit 12, Unit 13, Unit 14) and the final. </w:t>
      </w:r>
    </w:p>
    <w:p w:rsidR="003A080F" w:rsidRDefault="003A080F" w:rsidP="00C43171">
      <w:pPr>
        <w:spacing w:after="0" w:line="240" w:lineRule="auto"/>
      </w:pPr>
    </w:p>
    <w:p w:rsidR="00A26410" w:rsidRDefault="00A26410" w:rsidP="00C43171">
      <w:pPr>
        <w:spacing w:after="0" w:line="240" w:lineRule="auto"/>
        <w:rPr>
          <w:b/>
        </w:rPr>
      </w:pPr>
      <w:r w:rsidRPr="00A26410">
        <w:rPr>
          <w:b/>
        </w:rPr>
        <w:t>Unit 1: Introduction to Psycho</w:t>
      </w:r>
      <w:r w:rsidR="003A080F">
        <w:rPr>
          <w:b/>
        </w:rPr>
        <w:t>logy and Psychological Research- 3 Weeks</w:t>
      </w:r>
    </w:p>
    <w:p w:rsidR="003A080F" w:rsidRPr="003A080F" w:rsidRDefault="003A080F" w:rsidP="003A080F">
      <w:pPr>
        <w:pStyle w:val="ListParagraph"/>
        <w:numPr>
          <w:ilvl w:val="0"/>
          <w:numId w:val="1"/>
        </w:numPr>
        <w:spacing w:after="0" w:line="240" w:lineRule="auto"/>
        <w:rPr>
          <w:b/>
        </w:rPr>
      </w:pPr>
      <w:r>
        <w:t xml:space="preserve">Define psychology </w:t>
      </w:r>
    </w:p>
    <w:p w:rsidR="003A080F" w:rsidRPr="003A080F" w:rsidRDefault="003A080F" w:rsidP="003A080F">
      <w:pPr>
        <w:pStyle w:val="ListParagraph"/>
        <w:numPr>
          <w:ilvl w:val="0"/>
          <w:numId w:val="1"/>
        </w:numPr>
        <w:spacing w:after="0" w:line="240" w:lineRule="auto"/>
        <w:rPr>
          <w:b/>
        </w:rPr>
      </w:pPr>
      <w:r>
        <w:t xml:space="preserve">Psychological Approaches </w:t>
      </w:r>
    </w:p>
    <w:p w:rsidR="003A080F" w:rsidRPr="003A080F" w:rsidRDefault="003A080F" w:rsidP="003A080F">
      <w:pPr>
        <w:pStyle w:val="ListParagraph"/>
        <w:numPr>
          <w:ilvl w:val="0"/>
          <w:numId w:val="1"/>
        </w:numPr>
        <w:spacing w:after="0" w:line="240" w:lineRule="auto"/>
        <w:rPr>
          <w:b/>
        </w:rPr>
      </w:pPr>
      <w:r>
        <w:t xml:space="preserve">History of Psychology </w:t>
      </w:r>
    </w:p>
    <w:p w:rsidR="003A080F" w:rsidRPr="003A080F" w:rsidRDefault="003A080F" w:rsidP="003A080F">
      <w:pPr>
        <w:pStyle w:val="ListParagraph"/>
        <w:numPr>
          <w:ilvl w:val="0"/>
          <w:numId w:val="1"/>
        </w:numPr>
        <w:spacing w:after="0" w:line="240" w:lineRule="auto"/>
        <w:rPr>
          <w:b/>
        </w:rPr>
      </w:pPr>
      <w:r>
        <w:t>Scientific Method</w:t>
      </w:r>
    </w:p>
    <w:p w:rsidR="003A080F" w:rsidRPr="003A080F" w:rsidRDefault="003A080F" w:rsidP="003A080F">
      <w:pPr>
        <w:pStyle w:val="ListParagraph"/>
        <w:numPr>
          <w:ilvl w:val="0"/>
          <w:numId w:val="1"/>
        </w:numPr>
        <w:spacing w:after="0" w:line="240" w:lineRule="auto"/>
        <w:rPr>
          <w:b/>
        </w:rPr>
      </w:pPr>
      <w:r>
        <w:t xml:space="preserve">Research </w:t>
      </w:r>
    </w:p>
    <w:p w:rsidR="003A080F" w:rsidRPr="003A080F" w:rsidRDefault="003A080F" w:rsidP="003A080F">
      <w:pPr>
        <w:pStyle w:val="ListParagraph"/>
        <w:numPr>
          <w:ilvl w:val="1"/>
          <w:numId w:val="1"/>
        </w:numPr>
        <w:spacing w:after="0" w:line="240" w:lineRule="auto"/>
        <w:rPr>
          <w:b/>
        </w:rPr>
      </w:pPr>
      <w:r>
        <w:t xml:space="preserve">Types of Research </w:t>
      </w:r>
    </w:p>
    <w:p w:rsidR="003A080F" w:rsidRPr="003A080F" w:rsidRDefault="003A080F" w:rsidP="003A080F">
      <w:pPr>
        <w:pStyle w:val="ListParagraph"/>
        <w:numPr>
          <w:ilvl w:val="1"/>
          <w:numId w:val="1"/>
        </w:numPr>
        <w:spacing w:after="0" w:line="240" w:lineRule="auto"/>
        <w:rPr>
          <w:b/>
        </w:rPr>
      </w:pPr>
      <w:r>
        <w:t xml:space="preserve">Research Design </w:t>
      </w:r>
    </w:p>
    <w:p w:rsidR="003A080F" w:rsidRPr="003A080F" w:rsidRDefault="003A080F" w:rsidP="003A080F">
      <w:pPr>
        <w:pStyle w:val="ListParagraph"/>
        <w:numPr>
          <w:ilvl w:val="1"/>
          <w:numId w:val="1"/>
        </w:numPr>
        <w:spacing w:after="0" w:line="240" w:lineRule="auto"/>
        <w:rPr>
          <w:b/>
        </w:rPr>
      </w:pPr>
      <w:r>
        <w:t xml:space="preserve">Research Ethics </w:t>
      </w:r>
    </w:p>
    <w:p w:rsidR="003A080F" w:rsidRDefault="003A080F" w:rsidP="003A080F">
      <w:pPr>
        <w:spacing w:after="0" w:line="240" w:lineRule="auto"/>
        <w:rPr>
          <w:b/>
        </w:rPr>
      </w:pPr>
    </w:p>
    <w:p w:rsidR="003A080F" w:rsidRDefault="003A080F" w:rsidP="003A080F">
      <w:pPr>
        <w:spacing w:after="0" w:line="240" w:lineRule="auto"/>
        <w:rPr>
          <w:b/>
        </w:rPr>
      </w:pPr>
      <w:r>
        <w:rPr>
          <w:b/>
        </w:rPr>
        <w:t xml:space="preserve">Unit 2: Biological Basis of Behavior- 3 Weeks </w:t>
      </w:r>
    </w:p>
    <w:p w:rsidR="003A080F" w:rsidRDefault="003A080F" w:rsidP="003A080F">
      <w:pPr>
        <w:pStyle w:val="ListParagraph"/>
        <w:numPr>
          <w:ilvl w:val="0"/>
          <w:numId w:val="1"/>
        </w:numPr>
        <w:spacing w:after="0" w:line="240" w:lineRule="auto"/>
      </w:pPr>
      <w:r>
        <w:t xml:space="preserve">Neurons and Neurotransmitters </w:t>
      </w:r>
    </w:p>
    <w:p w:rsidR="003A080F" w:rsidRDefault="003A080F" w:rsidP="003A080F">
      <w:pPr>
        <w:pStyle w:val="ListParagraph"/>
        <w:numPr>
          <w:ilvl w:val="0"/>
          <w:numId w:val="1"/>
        </w:numPr>
        <w:spacing w:after="0" w:line="240" w:lineRule="auto"/>
      </w:pPr>
      <w:r>
        <w:t xml:space="preserve">Central Nervous System </w:t>
      </w:r>
    </w:p>
    <w:p w:rsidR="003A080F" w:rsidRDefault="003A080F" w:rsidP="003A080F">
      <w:pPr>
        <w:pStyle w:val="ListParagraph"/>
        <w:numPr>
          <w:ilvl w:val="0"/>
          <w:numId w:val="1"/>
        </w:numPr>
        <w:spacing w:after="0" w:line="240" w:lineRule="auto"/>
      </w:pPr>
      <w:r>
        <w:t>Endocrine System</w:t>
      </w:r>
    </w:p>
    <w:p w:rsidR="003A080F" w:rsidRDefault="003A080F" w:rsidP="003A080F">
      <w:pPr>
        <w:pStyle w:val="ListParagraph"/>
        <w:numPr>
          <w:ilvl w:val="0"/>
          <w:numId w:val="1"/>
        </w:numPr>
        <w:spacing w:after="0" w:line="240" w:lineRule="auto"/>
      </w:pPr>
      <w:r>
        <w:t xml:space="preserve">Brain </w:t>
      </w:r>
      <w:r w:rsidR="00416152">
        <w:t>Structure</w:t>
      </w:r>
      <w:r>
        <w:t xml:space="preserve"> and Function </w:t>
      </w:r>
    </w:p>
    <w:p w:rsidR="003A080F" w:rsidRDefault="003A080F" w:rsidP="003A080F">
      <w:pPr>
        <w:pStyle w:val="ListParagraph"/>
        <w:numPr>
          <w:ilvl w:val="0"/>
          <w:numId w:val="1"/>
        </w:numPr>
        <w:spacing w:after="0" w:line="240" w:lineRule="auto"/>
      </w:pPr>
      <w:r>
        <w:t>Heredity vs. Biology</w:t>
      </w:r>
    </w:p>
    <w:p w:rsidR="003A080F" w:rsidRDefault="003A080F" w:rsidP="003A080F">
      <w:pPr>
        <w:pStyle w:val="ListParagraph"/>
        <w:numPr>
          <w:ilvl w:val="1"/>
          <w:numId w:val="1"/>
        </w:numPr>
        <w:spacing w:after="0" w:line="240" w:lineRule="auto"/>
      </w:pPr>
      <w:r>
        <w:t xml:space="preserve">Nature vs. Nurture </w:t>
      </w:r>
    </w:p>
    <w:p w:rsidR="00280237" w:rsidRDefault="00280237" w:rsidP="00280237">
      <w:pPr>
        <w:pStyle w:val="ListParagraph"/>
        <w:spacing w:after="0" w:line="240" w:lineRule="auto"/>
        <w:ind w:left="1440"/>
      </w:pPr>
    </w:p>
    <w:p w:rsidR="003A080F" w:rsidRDefault="003A080F" w:rsidP="003A080F">
      <w:pPr>
        <w:spacing w:after="0" w:line="240" w:lineRule="auto"/>
        <w:rPr>
          <w:b/>
        </w:rPr>
      </w:pPr>
      <w:r>
        <w:rPr>
          <w:b/>
        </w:rPr>
        <w:t>Unit 3: Sensation and Perception- 3 Weeks</w:t>
      </w:r>
    </w:p>
    <w:p w:rsidR="003A080F" w:rsidRDefault="003A080F" w:rsidP="003A080F">
      <w:pPr>
        <w:pStyle w:val="ListParagraph"/>
        <w:numPr>
          <w:ilvl w:val="0"/>
          <w:numId w:val="1"/>
        </w:numPr>
        <w:spacing w:after="0" w:line="240" w:lineRule="auto"/>
      </w:pPr>
      <w:r>
        <w:t xml:space="preserve">Absolute and Difference Thresholds </w:t>
      </w:r>
    </w:p>
    <w:p w:rsidR="003A080F" w:rsidRDefault="003A080F" w:rsidP="003A080F">
      <w:pPr>
        <w:pStyle w:val="ListParagraph"/>
        <w:numPr>
          <w:ilvl w:val="0"/>
          <w:numId w:val="1"/>
        </w:numPr>
        <w:spacing w:after="0" w:line="240" w:lineRule="auto"/>
      </w:pPr>
      <w:r>
        <w:t xml:space="preserve">Signal Detection Theory </w:t>
      </w:r>
    </w:p>
    <w:p w:rsidR="003A080F" w:rsidRDefault="003A080F" w:rsidP="003A080F">
      <w:pPr>
        <w:pStyle w:val="ListParagraph"/>
        <w:numPr>
          <w:ilvl w:val="0"/>
          <w:numId w:val="1"/>
        </w:numPr>
        <w:spacing w:after="0" w:line="240" w:lineRule="auto"/>
      </w:pPr>
      <w:r>
        <w:t xml:space="preserve">Sensory Adaptation </w:t>
      </w:r>
    </w:p>
    <w:p w:rsidR="003A080F" w:rsidRDefault="003A080F" w:rsidP="003A080F">
      <w:pPr>
        <w:pStyle w:val="ListParagraph"/>
        <w:numPr>
          <w:ilvl w:val="0"/>
          <w:numId w:val="1"/>
        </w:numPr>
        <w:spacing w:after="0" w:line="240" w:lineRule="auto"/>
      </w:pPr>
      <w:r>
        <w:t xml:space="preserve">Sensory Organs </w:t>
      </w:r>
    </w:p>
    <w:p w:rsidR="003A080F" w:rsidRDefault="003A080F" w:rsidP="003A080F">
      <w:pPr>
        <w:pStyle w:val="ListParagraph"/>
        <w:numPr>
          <w:ilvl w:val="0"/>
          <w:numId w:val="1"/>
        </w:numPr>
        <w:spacing w:after="0" w:line="240" w:lineRule="auto"/>
      </w:pPr>
      <w:r>
        <w:t xml:space="preserve">Perception </w:t>
      </w:r>
    </w:p>
    <w:p w:rsidR="003A080F" w:rsidRDefault="003A080F" w:rsidP="003A080F">
      <w:pPr>
        <w:pStyle w:val="ListParagraph"/>
        <w:numPr>
          <w:ilvl w:val="1"/>
          <w:numId w:val="1"/>
        </w:numPr>
        <w:spacing w:after="0" w:line="240" w:lineRule="auto"/>
      </w:pPr>
      <w:r>
        <w:t xml:space="preserve">Depth Perception </w:t>
      </w:r>
    </w:p>
    <w:p w:rsidR="003A080F" w:rsidRDefault="003A080F" w:rsidP="003A080F">
      <w:pPr>
        <w:pStyle w:val="ListParagraph"/>
        <w:numPr>
          <w:ilvl w:val="1"/>
          <w:numId w:val="1"/>
        </w:numPr>
        <w:spacing w:after="0" w:line="240" w:lineRule="auto"/>
      </w:pPr>
      <w:r>
        <w:t xml:space="preserve">Illusions </w:t>
      </w:r>
    </w:p>
    <w:p w:rsidR="003A080F" w:rsidRDefault="003A080F" w:rsidP="003A080F">
      <w:pPr>
        <w:spacing w:after="0" w:line="240" w:lineRule="auto"/>
      </w:pPr>
    </w:p>
    <w:p w:rsidR="003A080F" w:rsidRDefault="000C2010" w:rsidP="003A080F">
      <w:pPr>
        <w:spacing w:after="0" w:line="240" w:lineRule="auto"/>
        <w:rPr>
          <w:b/>
        </w:rPr>
      </w:pPr>
      <w:r>
        <w:rPr>
          <w:b/>
        </w:rPr>
        <w:t xml:space="preserve">Unit 4: Developmental Psychology- 3 Weeks </w:t>
      </w:r>
    </w:p>
    <w:p w:rsidR="000C2010" w:rsidRDefault="000C2010" w:rsidP="000C2010">
      <w:pPr>
        <w:pStyle w:val="ListParagraph"/>
        <w:numPr>
          <w:ilvl w:val="0"/>
          <w:numId w:val="1"/>
        </w:numPr>
        <w:spacing w:after="0" w:line="240" w:lineRule="auto"/>
      </w:pPr>
      <w:r>
        <w:t>Nature vs. Nurture</w:t>
      </w:r>
    </w:p>
    <w:p w:rsidR="000C2010" w:rsidRDefault="000C2010" w:rsidP="000C2010">
      <w:pPr>
        <w:pStyle w:val="ListParagraph"/>
        <w:numPr>
          <w:ilvl w:val="0"/>
          <w:numId w:val="1"/>
        </w:numPr>
        <w:spacing w:after="0" w:line="240" w:lineRule="auto"/>
      </w:pPr>
      <w:r>
        <w:t xml:space="preserve">Influential theorists </w:t>
      </w:r>
    </w:p>
    <w:p w:rsidR="000C2010" w:rsidRDefault="000C2010" w:rsidP="000C2010">
      <w:pPr>
        <w:pStyle w:val="ListParagraph"/>
        <w:numPr>
          <w:ilvl w:val="1"/>
          <w:numId w:val="1"/>
        </w:numPr>
        <w:spacing w:after="0" w:line="240" w:lineRule="auto"/>
      </w:pPr>
      <w:r>
        <w:t>Piaget</w:t>
      </w:r>
    </w:p>
    <w:p w:rsidR="000C2010" w:rsidRDefault="00416152" w:rsidP="000C2010">
      <w:pPr>
        <w:pStyle w:val="ListParagraph"/>
        <w:numPr>
          <w:ilvl w:val="1"/>
          <w:numId w:val="1"/>
        </w:numPr>
        <w:spacing w:after="0" w:line="240" w:lineRule="auto"/>
      </w:pPr>
      <w:r>
        <w:t>Freud</w:t>
      </w:r>
    </w:p>
    <w:p w:rsidR="000C2010" w:rsidRDefault="000C2010" w:rsidP="000C2010">
      <w:pPr>
        <w:pStyle w:val="ListParagraph"/>
        <w:numPr>
          <w:ilvl w:val="1"/>
          <w:numId w:val="1"/>
        </w:numPr>
        <w:spacing w:after="0" w:line="240" w:lineRule="auto"/>
      </w:pPr>
      <w:r>
        <w:t>Kohlberg</w:t>
      </w:r>
    </w:p>
    <w:p w:rsidR="000C2010" w:rsidRDefault="000C2010" w:rsidP="000C2010">
      <w:pPr>
        <w:pStyle w:val="ListParagraph"/>
        <w:numPr>
          <w:ilvl w:val="1"/>
          <w:numId w:val="1"/>
        </w:numPr>
        <w:spacing w:after="0" w:line="240" w:lineRule="auto"/>
      </w:pPr>
      <w:r>
        <w:t>Erickson</w:t>
      </w:r>
    </w:p>
    <w:p w:rsidR="000C2010" w:rsidRDefault="000C2010" w:rsidP="000C2010">
      <w:pPr>
        <w:pStyle w:val="ListParagraph"/>
        <w:numPr>
          <w:ilvl w:val="0"/>
          <w:numId w:val="1"/>
        </w:numPr>
        <w:spacing w:after="0" w:line="240" w:lineRule="auto"/>
      </w:pPr>
      <w:r>
        <w:t xml:space="preserve">Physical Development </w:t>
      </w:r>
    </w:p>
    <w:p w:rsidR="000C2010" w:rsidRDefault="000C2010" w:rsidP="000C2010">
      <w:pPr>
        <w:pStyle w:val="ListParagraph"/>
        <w:numPr>
          <w:ilvl w:val="0"/>
          <w:numId w:val="1"/>
        </w:numPr>
        <w:spacing w:after="0" w:line="240" w:lineRule="auto"/>
      </w:pPr>
      <w:r>
        <w:t xml:space="preserve">Psychological Development </w:t>
      </w:r>
    </w:p>
    <w:p w:rsidR="000C2010" w:rsidRDefault="000C2010" w:rsidP="000C2010">
      <w:pPr>
        <w:pStyle w:val="ListParagraph"/>
        <w:numPr>
          <w:ilvl w:val="1"/>
          <w:numId w:val="1"/>
        </w:numPr>
        <w:spacing w:after="0" w:line="240" w:lineRule="auto"/>
      </w:pPr>
      <w:r>
        <w:t xml:space="preserve">Identity Formation </w:t>
      </w:r>
    </w:p>
    <w:p w:rsidR="000C2010" w:rsidRDefault="000C2010" w:rsidP="000C2010">
      <w:pPr>
        <w:pStyle w:val="ListParagraph"/>
        <w:numPr>
          <w:ilvl w:val="1"/>
          <w:numId w:val="1"/>
        </w:numPr>
        <w:spacing w:after="0" w:line="240" w:lineRule="auto"/>
      </w:pPr>
      <w:r>
        <w:t xml:space="preserve">Social Development </w:t>
      </w:r>
    </w:p>
    <w:p w:rsidR="000C2010" w:rsidRDefault="000C2010" w:rsidP="000C2010">
      <w:pPr>
        <w:pStyle w:val="ListParagraph"/>
        <w:numPr>
          <w:ilvl w:val="1"/>
          <w:numId w:val="1"/>
        </w:numPr>
        <w:spacing w:after="0" w:line="240" w:lineRule="auto"/>
      </w:pPr>
      <w:r>
        <w:t xml:space="preserve">Moral Development </w:t>
      </w:r>
    </w:p>
    <w:p w:rsidR="000C2010" w:rsidRDefault="000C2010" w:rsidP="000C2010">
      <w:pPr>
        <w:spacing w:after="0" w:line="240" w:lineRule="auto"/>
      </w:pPr>
    </w:p>
    <w:p w:rsidR="00E552A1" w:rsidRDefault="00E552A1" w:rsidP="000C2010">
      <w:pPr>
        <w:spacing w:after="0" w:line="240" w:lineRule="auto"/>
        <w:rPr>
          <w:b/>
        </w:rPr>
      </w:pPr>
    </w:p>
    <w:p w:rsidR="00E552A1" w:rsidRDefault="00E552A1" w:rsidP="000C2010">
      <w:pPr>
        <w:spacing w:after="0" w:line="240" w:lineRule="auto"/>
        <w:rPr>
          <w:b/>
        </w:rPr>
      </w:pPr>
    </w:p>
    <w:p w:rsidR="00E552A1" w:rsidRDefault="00E552A1" w:rsidP="000C2010">
      <w:pPr>
        <w:spacing w:after="0" w:line="240" w:lineRule="auto"/>
        <w:rPr>
          <w:b/>
        </w:rPr>
      </w:pPr>
    </w:p>
    <w:p w:rsidR="00E552A1" w:rsidRDefault="00E552A1" w:rsidP="000C2010">
      <w:pPr>
        <w:spacing w:after="0" w:line="240" w:lineRule="auto"/>
        <w:rPr>
          <w:b/>
        </w:rPr>
      </w:pPr>
    </w:p>
    <w:p w:rsidR="00E552A1" w:rsidRDefault="00E552A1" w:rsidP="000C2010">
      <w:pPr>
        <w:spacing w:after="0" w:line="240" w:lineRule="auto"/>
        <w:rPr>
          <w:b/>
        </w:rPr>
      </w:pPr>
    </w:p>
    <w:p w:rsidR="00E552A1" w:rsidRDefault="00E552A1" w:rsidP="000C2010">
      <w:pPr>
        <w:spacing w:after="0" w:line="240" w:lineRule="auto"/>
        <w:rPr>
          <w:b/>
        </w:rPr>
      </w:pPr>
    </w:p>
    <w:p w:rsidR="00E552A1" w:rsidRDefault="00E552A1" w:rsidP="000C2010">
      <w:pPr>
        <w:spacing w:after="0" w:line="240" w:lineRule="auto"/>
        <w:rPr>
          <w:b/>
        </w:rPr>
      </w:pPr>
    </w:p>
    <w:p w:rsidR="000C2010" w:rsidRDefault="000C2010" w:rsidP="000C2010">
      <w:pPr>
        <w:spacing w:after="0" w:line="240" w:lineRule="auto"/>
        <w:rPr>
          <w:b/>
        </w:rPr>
      </w:pPr>
      <w:r>
        <w:rPr>
          <w:b/>
        </w:rPr>
        <w:lastRenderedPageBreak/>
        <w:t>Unit 5: States of Consciousness- 2 Weeks</w:t>
      </w:r>
    </w:p>
    <w:p w:rsidR="000C2010" w:rsidRDefault="000C2010" w:rsidP="000C2010">
      <w:pPr>
        <w:pStyle w:val="ListParagraph"/>
        <w:numPr>
          <w:ilvl w:val="0"/>
          <w:numId w:val="1"/>
        </w:numPr>
        <w:spacing w:after="0" w:line="240" w:lineRule="auto"/>
      </w:pPr>
      <w:r>
        <w:t xml:space="preserve">Sleep and Dreaming </w:t>
      </w:r>
    </w:p>
    <w:p w:rsidR="000C2010" w:rsidRDefault="000C2010" w:rsidP="000C2010">
      <w:pPr>
        <w:pStyle w:val="ListParagraph"/>
        <w:numPr>
          <w:ilvl w:val="1"/>
          <w:numId w:val="1"/>
        </w:numPr>
        <w:spacing w:after="0" w:line="240" w:lineRule="auto"/>
      </w:pPr>
      <w:r>
        <w:t xml:space="preserve">Function of sleep </w:t>
      </w:r>
    </w:p>
    <w:p w:rsidR="000C2010" w:rsidRDefault="000C2010" w:rsidP="000C2010">
      <w:pPr>
        <w:pStyle w:val="ListParagraph"/>
        <w:numPr>
          <w:ilvl w:val="1"/>
          <w:numId w:val="1"/>
        </w:numPr>
        <w:spacing w:after="0" w:line="240" w:lineRule="auto"/>
      </w:pPr>
      <w:r>
        <w:t xml:space="preserve">Function of dreams </w:t>
      </w:r>
    </w:p>
    <w:p w:rsidR="000C2010" w:rsidRDefault="000C2010" w:rsidP="000C2010">
      <w:pPr>
        <w:pStyle w:val="ListParagraph"/>
        <w:numPr>
          <w:ilvl w:val="0"/>
          <w:numId w:val="1"/>
        </w:numPr>
        <w:spacing w:after="0" w:line="240" w:lineRule="auto"/>
      </w:pPr>
      <w:r>
        <w:t>Hypnosis</w:t>
      </w:r>
    </w:p>
    <w:p w:rsidR="000C2010" w:rsidRDefault="000C2010" w:rsidP="000C2010">
      <w:pPr>
        <w:pStyle w:val="ListParagraph"/>
        <w:numPr>
          <w:ilvl w:val="1"/>
          <w:numId w:val="1"/>
        </w:numPr>
        <w:spacing w:after="0" w:line="240" w:lineRule="auto"/>
      </w:pPr>
      <w:r>
        <w:t xml:space="preserve">Effects of Hypnosis </w:t>
      </w:r>
    </w:p>
    <w:p w:rsidR="000C2010" w:rsidRDefault="000C2010" w:rsidP="000C2010">
      <w:pPr>
        <w:pStyle w:val="ListParagraph"/>
        <w:numPr>
          <w:ilvl w:val="1"/>
          <w:numId w:val="1"/>
        </w:numPr>
        <w:spacing w:after="0" w:line="240" w:lineRule="auto"/>
      </w:pPr>
      <w:r>
        <w:t>Effectiveness as a treatment option</w:t>
      </w:r>
    </w:p>
    <w:p w:rsidR="000C2010" w:rsidRDefault="000C2010" w:rsidP="000C2010">
      <w:pPr>
        <w:pStyle w:val="ListParagraph"/>
        <w:numPr>
          <w:ilvl w:val="0"/>
          <w:numId w:val="1"/>
        </w:numPr>
        <w:spacing w:after="0" w:line="240" w:lineRule="auto"/>
      </w:pPr>
      <w:r>
        <w:t xml:space="preserve">Psychoactive Drugs </w:t>
      </w:r>
    </w:p>
    <w:p w:rsidR="000C2010" w:rsidRDefault="000C2010" w:rsidP="000C2010">
      <w:pPr>
        <w:pStyle w:val="ListParagraph"/>
        <w:numPr>
          <w:ilvl w:val="1"/>
          <w:numId w:val="1"/>
        </w:numPr>
        <w:spacing w:after="0" w:line="240" w:lineRule="auto"/>
      </w:pPr>
      <w:r>
        <w:t xml:space="preserve">Nature of Psychoactive Drugs </w:t>
      </w:r>
    </w:p>
    <w:p w:rsidR="000C2010" w:rsidRDefault="000C2010" w:rsidP="000C2010">
      <w:pPr>
        <w:pStyle w:val="ListParagraph"/>
        <w:numPr>
          <w:ilvl w:val="1"/>
          <w:numId w:val="1"/>
        </w:numPr>
        <w:spacing w:after="0" w:line="240" w:lineRule="auto"/>
      </w:pPr>
      <w:r>
        <w:t xml:space="preserve">Effects of Drugs on the Body </w:t>
      </w:r>
    </w:p>
    <w:p w:rsidR="000C2010" w:rsidRDefault="000C2010" w:rsidP="000C2010">
      <w:pPr>
        <w:pStyle w:val="ListParagraph"/>
        <w:numPr>
          <w:ilvl w:val="1"/>
          <w:numId w:val="1"/>
        </w:numPr>
        <w:spacing w:after="0" w:line="240" w:lineRule="auto"/>
      </w:pPr>
      <w:r>
        <w:t>Drug Dependency and Withdrawal</w:t>
      </w:r>
    </w:p>
    <w:p w:rsidR="000C2010" w:rsidRDefault="000C2010" w:rsidP="000C2010">
      <w:pPr>
        <w:spacing w:after="0" w:line="240" w:lineRule="auto"/>
      </w:pPr>
    </w:p>
    <w:p w:rsidR="000C2010" w:rsidRDefault="000C2010" w:rsidP="000C2010">
      <w:pPr>
        <w:spacing w:after="0" w:line="240" w:lineRule="auto"/>
        <w:rPr>
          <w:b/>
        </w:rPr>
      </w:pPr>
      <w:r>
        <w:rPr>
          <w:b/>
        </w:rPr>
        <w:t xml:space="preserve">Unit 6: Learning and Cognition- 2 Weeks </w:t>
      </w:r>
    </w:p>
    <w:p w:rsidR="000C2010" w:rsidRPr="000C2010" w:rsidRDefault="000C2010" w:rsidP="000C2010">
      <w:pPr>
        <w:pStyle w:val="ListParagraph"/>
        <w:numPr>
          <w:ilvl w:val="0"/>
          <w:numId w:val="1"/>
        </w:numPr>
        <w:spacing w:after="0" w:line="240" w:lineRule="auto"/>
        <w:rPr>
          <w:b/>
        </w:rPr>
      </w:pPr>
      <w:r>
        <w:t xml:space="preserve">Classical Conditioning </w:t>
      </w:r>
    </w:p>
    <w:p w:rsidR="000C2010" w:rsidRPr="000C2010" w:rsidRDefault="000C2010" w:rsidP="000C2010">
      <w:pPr>
        <w:pStyle w:val="ListParagraph"/>
        <w:numPr>
          <w:ilvl w:val="1"/>
          <w:numId w:val="1"/>
        </w:numPr>
        <w:spacing w:after="0" w:line="240" w:lineRule="auto"/>
        <w:rPr>
          <w:b/>
        </w:rPr>
      </w:pPr>
      <w:r>
        <w:t xml:space="preserve">Pavlov’s Dogs, Stimulus and Response </w:t>
      </w:r>
    </w:p>
    <w:p w:rsidR="000C2010" w:rsidRPr="000C2010" w:rsidRDefault="000C2010" w:rsidP="000C2010">
      <w:pPr>
        <w:pStyle w:val="ListParagraph"/>
        <w:numPr>
          <w:ilvl w:val="1"/>
          <w:numId w:val="1"/>
        </w:numPr>
        <w:spacing w:after="0" w:line="240" w:lineRule="auto"/>
        <w:rPr>
          <w:b/>
        </w:rPr>
      </w:pPr>
      <w:r>
        <w:t xml:space="preserve">Adapting to Environment </w:t>
      </w:r>
    </w:p>
    <w:p w:rsidR="000C2010" w:rsidRPr="000C2010" w:rsidRDefault="000C2010" w:rsidP="000C2010">
      <w:pPr>
        <w:pStyle w:val="ListParagraph"/>
        <w:numPr>
          <w:ilvl w:val="1"/>
          <w:numId w:val="1"/>
        </w:numPr>
        <w:spacing w:after="0" w:line="240" w:lineRule="auto"/>
        <w:rPr>
          <w:b/>
        </w:rPr>
      </w:pPr>
      <w:r>
        <w:t xml:space="preserve">Applications of Classical Conditioning </w:t>
      </w:r>
    </w:p>
    <w:p w:rsidR="000C2010" w:rsidRPr="000C2010" w:rsidRDefault="000C2010" w:rsidP="000C2010">
      <w:pPr>
        <w:pStyle w:val="ListParagraph"/>
        <w:numPr>
          <w:ilvl w:val="0"/>
          <w:numId w:val="1"/>
        </w:numPr>
        <w:spacing w:after="0" w:line="240" w:lineRule="auto"/>
        <w:rPr>
          <w:b/>
        </w:rPr>
      </w:pPr>
      <w:r>
        <w:t xml:space="preserve">Operant Conditioning </w:t>
      </w:r>
    </w:p>
    <w:p w:rsidR="000C2010" w:rsidRPr="000C2010" w:rsidRDefault="000C2010" w:rsidP="000C2010">
      <w:pPr>
        <w:pStyle w:val="ListParagraph"/>
        <w:numPr>
          <w:ilvl w:val="1"/>
          <w:numId w:val="1"/>
        </w:numPr>
        <w:spacing w:after="0" w:line="240" w:lineRule="auto"/>
        <w:rPr>
          <w:b/>
        </w:rPr>
      </w:pPr>
      <w:r>
        <w:t xml:space="preserve">Types of </w:t>
      </w:r>
      <w:proofErr w:type="spellStart"/>
      <w:r>
        <w:t>Reinforcers</w:t>
      </w:r>
      <w:proofErr w:type="spellEnd"/>
      <w:r>
        <w:t xml:space="preserve"> </w:t>
      </w:r>
    </w:p>
    <w:p w:rsidR="000C2010" w:rsidRPr="000C2010" w:rsidRDefault="000C2010" w:rsidP="000C2010">
      <w:pPr>
        <w:pStyle w:val="ListParagraph"/>
        <w:numPr>
          <w:ilvl w:val="1"/>
          <w:numId w:val="1"/>
        </w:numPr>
        <w:spacing w:after="0" w:line="240" w:lineRule="auto"/>
        <w:rPr>
          <w:b/>
        </w:rPr>
      </w:pPr>
      <w:r>
        <w:t>Rewards and Punishments</w:t>
      </w:r>
    </w:p>
    <w:p w:rsidR="000C2010" w:rsidRPr="000C2010" w:rsidRDefault="000C2010" w:rsidP="000C2010">
      <w:pPr>
        <w:pStyle w:val="ListParagraph"/>
        <w:numPr>
          <w:ilvl w:val="1"/>
          <w:numId w:val="1"/>
        </w:numPr>
        <w:spacing w:after="0" w:line="240" w:lineRule="auto"/>
        <w:rPr>
          <w:b/>
        </w:rPr>
      </w:pPr>
      <w:r>
        <w:t xml:space="preserve">Schedules of Reinforcement </w:t>
      </w:r>
    </w:p>
    <w:p w:rsidR="000C2010" w:rsidRPr="000C2010" w:rsidRDefault="000C2010" w:rsidP="000C2010">
      <w:pPr>
        <w:pStyle w:val="ListParagraph"/>
        <w:numPr>
          <w:ilvl w:val="0"/>
          <w:numId w:val="1"/>
        </w:numPr>
        <w:spacing w:after="0" w:line="240" w:lineRule="auto"/>
        <w:rPr>
          <w:b/>
        </w:rPr>
      </w:pPr>
      <w:r>
        <w:t xml:space="preserve">Cognitive Factors in Learning </w:t>
      </w:r>
    </w:p>
    <w:p w:rsidR="000C2010" w:rsidRPr="000C2010" w:rsidRDefault="000C2010" w:rsidP="000C2010">
      <w:pPr>
        <w:pStyle w:val="ListParagraph"/>
        <w:numPr>
          <w:ilvl w:val="1"/>
          <w:numId w:val="1"/>
        </w:numPr>
        <w:spacing w:after="0" w:line="240" w:lineRule="auto"/>
        <w:rPr>
          <w:b/>
        </w:rPr>
      </w:pPr>
      <w:r>
        <w:t xml:space="preserve">Latent Learning </w:t>
      </w:r>
    </w:p>
    <w:p w:rsidR="000C2010" w:rsidRPr="000C2010" w:rsidRDefault="000C2010" w:rsidP="000C2010">
      <w:pPr>
        <w:pStyle w:val="ListParagraph"/>
        <w:numPr>
          <w:ilvl w:val="1"/>
          <w:numId w:val="1"/>
        </w:numPr>
        <w:spacing w:after="0" w:line="240" w:lineRule="auto"/>
        <w:rPr>
          <w:b/>
        </w:rPr>
      </w:pPr>
      <w:r>
        <w:t xml:space="preserve">Observational Learning </w:t>
      </w:r>
    </w:p>
    <w:p w:rsidR="000C2010" w:rsidRPr="000C2010" w:rsidRDefault="000C2010" w:rsidP="000C2010">
      <w:pPr>
        <w:pStyle w:val="ListParagraph"/>
        <w:numPr>
          <w:ilvl w:val="1"/>
          <w:numId w:val="1"/>
        </w:numPr>
        <w:spacing w:after="0" w:line="240" w:lineRule="auto"/>
        <w:rPr>
          <w:b/>
        </w:rPr>
      </w:pPr>
      <w:r>
        <w:t xml:space="preserve">Behavioral Modification </w:t>
      </w:r>
    </w:p>
    <w:p w:rsidR="000C2010" w:rsidRDefault="000C2010" w:rsidP="000C2010">
      <w:pPr>
        <w:spacing w:after="0" w:line="240" w:lineRule="auto"/>
        <w:rPr>
          <w:b/>
        </w:rPr>
      </w:pPr>
    </w:p>
    <w:p w:rsidR="000C2010" w:rsidRDefault="000C2010" w:rsidP="000C2010">
      <w:pPr>
        <w:spacing w:after="0" w:line="240" w:lineRule="auto"/>
        <w:rPr>
          <w:b/>
        </w:rPr>
      </w:pPr>
      <w:r>
        <w:rPr>
          <w:b/>
        </w:rPr>
        <w:t xml:space="preserve">Unit 7: Memory- 2 Weeks </w:t>
      </w:r>
    </w:p>
    <w:p w:rsidR="000C2010" w:rsidRDefault="000C2010" w:rsidP="000C2010">
      <w:pPr>
        <w:pStyle w:val="ListParagraph"/>
        <w:numPr>
          <w:ilvl w:val="0"/>
          <w:numId w:val="1"/>
        </w:numPr>
        <w:spacing w:after="0" w:line="240" w:lineRule="auto"/>
      </w:pPr>
      <w:r>
        <w:t xml:space="preserve">Memory Classifications </w:t>
      </w:r>
    </w:p>
    <w:p w:rsidR="000C2010" w:rsidRDefault="000C2010" w:rsidP="000C2010">
      <w:pPr>
        <w:pStyle w:val="ListParagraph"/>
        <w:numPr>
          <w:ilvl w:val="0"/>
          <w:numId w:val="1"/>
        </w:numPr>
        <w:spacing w:after="0" w:line="240" w:lineRule="auto"/>
      </w:pPr>
      <w:r>
        <w:t xml:space="preserve">Types of Memory  </w:t>
      </w:r>
    </w:p>
    <w:p w:rsidR="00E552A1" w:rsidRDefault="00E552A1" w:rsidP="00E552A1">
      <w:pPr>
        <w:pStyle w:val="ListParagraph"/>
        <w:numPr>
          <w:ilvl w:val="1"/>
          <w:numId w:val="1"/>
        </w:numPr>
        <w:spacing w:after="0" w:line="240" w:lineRule="auto"/>
      </w:pPr>
      <w:r>
        <w:t xml:space="preserve">Encoding, Storage, and Retrieval </w:t>
      </w:r>
    </w:p>
    <w:p w:rsidR="000C2010" w:rsidRDefault="000C2010" w:rsidP="000C2010">
      <w:pPr>
        <w:pStyle w:val="ListParagraph"/>
        <w:numPr>
          <w:ilvl w:val="0"/>
          <w:numId w:val="1"/>
        </w:numPr>
        <w:spacing w:after="0" w:line="240" w:lineRule="auto"/>
      </w:pPr>
      <w:r>
        <w:t xml:space="preserve">Stages of Memory </w:t>
      </w:r>
    </w:p>
    <w:p w:rsidR="00E552A1" w:rsidRDefault="00E552A1" w:rsidP="00E552A1">
      <w:pPr>
        <w:pStyle w:val="ListParagraph"/>
        <w:numPr>
          <w:ilvl w:val="1"/>
          <w:numId w:val="1"/>
        </w:numPr>
        <w:spacing w:after="0" w:line="240" w:lineRule="auto"/>
      </w:pPr>
      <w:r>
        <w:t xml:space="preserve">Sensory, Short-term, and Long-Term </w:t>
      </w:r>
    </w:p>
    <w:p w:rsidR="000C2010" w:rsidRDefault="000C2010" w:rsidP="000C2010">
      <w:pPr>
        <w:pStyle w:val="ListParagraph"/>
        <w:numPr>
          <w:ilvl w:val="0"/>
          <w:numId w:val="1"/>
        </w:numPr>
        <w:spacing w:after="0" w:line="240" w:lineRule="auto"/>
      </w:pPr>
      <w:r>
        <w:t xml:space="preserve">Forgetting and Memory Improvement </w:t>
      </w:r>
    </w:p>
    <w:p w:rsidR="00E552A1" w:rsidRDefault="00E552A1" w:rsidP="00E552A1">
      <w:pPr>
        <w:pStyle w:val="ListParagraph"/>
        <w:numPr>
          <w:ilvl w:val="1"/>
          <w:numId w:val="1"/>
        </w:numPr>
        <w:spacing w:after="0" w:line="240" w:lineRule="auto"/>
      </w:pPr>
      <w:r>
        <w:t>Basic Memory Tasks</w:t>
      </w:r>
    </w:p>
    <w:p w:rsidR="00E552A1" w:rsidRDefault="00E552A1" w:rsidP="00E552A1">
      <w:pPr>
        <w:pStyle w:val="ListParagraph"/>
        <w:numPr>
          <w:ilvl w:val="1"/>
          <w:numId w:val="1"/>
        </w:numPr>
        <w:spacing w:after="0" w:line="240" w:lineRule="auto"/>
      </w:pPr>
      <w:r>
        <w:t xml:space="preserve">Improving Memory </w:t>
      </w:r>
    </w:p>
    <w:p w:rsidR="00E552A1" w:rsidRDefault="00E552A1" w:rsidP="00E552A1">
      <w:pPr>
        <w:pStyle w:val="ListParagraph"/>
        <w:spacing w:after="0" w:line="240" w:lineRule="auto"/>
      </w:pPr>
    </w:p>
    <w:p w:rsidR="000C2010" w:rsidRDefault="000C2010" w:rsidP="000C2010">
      <w:pPr>
        <w:spacing w:after="0" w:line="240" w:lineRule="auto"/>
        <w:rPr>
          <w:b/>
        </w:rPr>
      </w:pPr>
      <w:r>
        <w:rPr>
          <w:b/>
        </w:rPr>
        <w:t>Unit 8: Thinking and Language- 2 Week s</w:t>
      </w:r>
    </w:p>
    <w:p w:rsidR="000C2010" w:rsidRDefault="000C2010" w:rsidP="000C2010">
      <w:pPr>
        <w:pStyle w:val="ListParagraph"/>
        <w:numPr>
          <w:ilvl w:val="0"/>
          <w:numId w:val="1"/>
        </w:numPr>
        <w:spacing w:after="0" w:line="240" w:lineRule="auto"/>
      </w:pPr>
      <w:r>
        <w:t xml:space="preserve">Language </w:t>
      </w:r>
    </w:p>
    <w:p w:rsidR="000C2010" w:rsidRDefault="000C2010" w:rsidP="000C2010">
      <w:pPr>
        <w:pStyle w:val="ListParagraph"/>
        <w:numPr>
          <w:ilvl w:val="1"/>
          <w:numId w:val="1"/>
        </w:numPr>
        <w:spacing w:after="0" w:line="240" w:lineRule="auto"/>
      </w:pPr>
      <w:r>
        <w:t xml:space="preserve">Heredity Influences </w:t>
      </w:r>
    </w:p>
    <w:p w:rsidR="000C2010" w:rsidRDefault="000C2010" w:rsidP="000C2010">
      <w:pPr>
        <w:pStyle w:val="ListParagraph"/>
        <w:numPr>
          <w:ilvl w:val="1"/>
          <w:numId w:val="1"/>
        </w:numPr>
        <w:spacing w:after="0" w:line="240" w:lineRule="auto"/>
      </w:pPr>
      <w:r>
        <w:t xml:space="preserve">Stages of Language Development </w:t>
      </w:r>
    </w:p>
    <w:p w:rsidR="000C2010" w:rsidRDefault="000C2010" w:rsidP="000C2010">
      <w:pPr>
        <w:pStyle w:val="ListParagraph"/>
        <w:numPr>
          <w:ilvl w:val="0"/>
          <w:numId w:val="1"/>
        </w:numPr>
        <w:spacing w:after="0" w:line="240" w:lineRule="auto"/>
      </w:pPr>
      <w:r>
        <w:t xml:space="preserve">Thinking </w:t>
      </w:r>
    </w:p>
    <w:p w:rsidR="000C2010" w:rsidRDefault="000C2010" w:rsidP="000C2010">
      <w:pPr>
        <w:pStyle w:val="ListParagraph"/>
        <w:numPr>
          <w:ilvl w:val="1"/>
          <w:numId w:val="1"/>
        </w:numPr>
        <w:spacing w:after="0" w:line="240" w:lineRule="auto"/>
      </w:pPr>
      <w:r>
        <w:t xml:space="preserve">Basic Elements of Thought </w:t>
      </w:r>
    </w:p>
    <w:p w:rsidR="000C2010" w:rsidRDefault="000C2010" w:rsidP="000C2010">
      <w:pPr>
        <w:pStyle w:val="ListParagraph"/>
        <w:numPr>
          <w:ilvl w:val="1"/>
          <w:numId w:val="1"/>
        </w:numPr>
        <w:spacing w:after="0" w:line="240" w:lineRule="auto"/>
      </w:pPr>
      <w:r>
        <w:t xml:space="preserve">Characteristics of creative thought and thinking </w:t>
      </w:r>
    </w:p>
    <w:p w:rsidR="000C2010" w:rsidRDefault="000C2010" w:rsidP="000C2010">
      <w:pPr>
        <w:pStyle w:val="ListParagraph"/>
        <w:numPr>
          <w:ilvl w:val="0"/>
          <w:numId w:val="1"/>
        </w:numPr>
        <w:spacing w:after="0" w:line="240" w:lineRule="auto"/>
      </w:pPr>
      <w:r>
        <w:t xml:space="preserve">Problem Solving </w:t>
      </w:r>
    </w:p>
    <w:p w:rsidR="000C2010" w:rsidRDefault="000C2010" w:rsidP="000C2010">
      <w:pPr>
        <w:pStyle w:val="ListParagraph"/>
        <w:numPr>
          <w:ilvl w:val="1"/>
          <w:numId w:val="1"/>
        </w:numPr>
        <w:spacing w:after="0" w:line="240" w:lineRule="auto"/>
      </w:pPr>
      <w:r>
        <w:t xml:space="preserve">Algorithms and Heuristics </w:t>
      </w:r>
    </w:p>
    <w:p w:rsidR="000C2010" w:rsidRDefault="000C2010" w:rsidP="000C2010">
      <w:pPr>
        <w:pStyle w:val="ListParagraph"/>
        <w:numPr>
          <w:ilvl w:val="0"/>
          <w:numId w:val="1"/>
        </w:numPr>
        <w:spacing w:after="0" w:line="240" w:lineRule="auto"/>
      </w:pPr>
      <w:r>
        <w:t xml:space="preserve">Deductive and Inductive Reasoning </w:t>
      </w:r>
    </w:p>
    <w:p w:rsidR="000C2010" w:rsidRDefault="000C2010" w:rsidP="000C2010">
      <w:pPr>
        <w:pStyle w:val="ListParagraph"/>
        <w:numPr>
          <w:ilvl w:val="0"/>
          <w:numId w:val="1"/>
        </w:numPr>
        <w:spacing w:after="0" w:line="240" w:lineRule="auto"/>
      </w:pPr>
      <w:r>
        <w:t xml:space="preserve">Decision Making </w:t>
      </w:r>
    </w:p>
    <w:p w:rsidR="00E552A1" w:rsidRDefault="00E552A1" w:rsidP="00E552A1">
      <w:pPr>
        <w:spacing w:after="0" w:line="240" w:lineRule="auto"/>
      </w:pPr>
    </w:p>
    <w:p w:rsidR="00E552A1" w:rsidRDefault="00E552A1" w:rsidP="00E552A1">
      <w:pPr>
        <w:spacing w:after="0" w:line="240" w:lineRule="auto"/>
      </w:pPr>
    </w:p>
    <w:p w:rsidR="00E552A1" w:rsidRDefault="00E552A1" w:rsidP="00E552A1">
      <w:pPr>
        <w:spacing w:after="0" w:line="240" w:lineRule="auto"/>
      </w:pPr>
    </w:p>
    <w:p w:rsidR="00E552A1" w:rsidRDefault="00E552A1" w:rsidP="00E552A1">
      <w:pPr>
        <w:spacing w:after="0" w:line="240" w:lineRule="auto"/>
      </w:pPr>
    </w:p>
    <w:p w:rsidR="00E552A1" w:rsidRPr="000C2010" w:rsidRDefault="00E552A1" w:rsidP="00E552A1">
      <w:pPr>
        <w:spacing w:after="0" w:line="240" w:lineRule="auto"/>
      </w:pPr>
    </w:p>
    <w:p w:rsidR="000C2010" w:rsidRDefault="000C2010" w:rsidP="003A080F">
      <w:pPr>
        <w:spacing w:after="0" w:line="240" w:lineRule="auto"/>
        <w:rPr>
          <w:b/>
        </w:rPr>
      </w:pPr>
    </w:p>
    <w:p w:rsidR="00DF1BDB" w:rsidRDefault="000C2010" w:rsidP="003A080F">
      <w:pPr>
        <w:spacing w:after="0" w:line="240" w:lineRule="auto"/>
        <w:rPr>
          <w:b/>
        </w:rPr>
      </w:pPr>
      <w:r>
        <w:rPr>
          <w:b/>
        </w:rPr>
        <w:lastRenderedPageBreak/>
        <w:t xml:space="preserve">Unit 9: Motivation and </w:t>
      </w:r>
      <w:r w:rsidR="00DF1BDB">
        <w:rPr>
          <w:b/>
        </w:rPr>
        <w:t xml:space="preserve">Emotion- 2 Weeks </w:t>
      </w:r>
    </w:p>
    <w:p w:rsidR="00DF1BDB" w:rsidRDefault="00DF1BDB" w:rsidP="00DF1BDB">
      <w:pPr>
        <w:pStyle w:val="ListParagraph"/>
        <w:numPr>
          <w:ilvl w:val="0"/>
          <w:numId w:val="1"/>
        </w:numPr>
        <w:spacing w:after="0" w:line="240" w:lineRule="auto"/>
      </w:pPr>
      <w:r>
        <w:t xml:space="preserve">Theories of Motivation </w:t>
      </w:r>
    </w:p>
    <w:p w:rsidR="00DF1BDB" w:rsidRDefault="00DF1BDB" w:rsidP="00DF1BDB">
      <w:pPr>
        <w:pStyle w:val="ListParagraph"/>
        <w:numPr>
          <w:ilvl w:val="1"/>
          <w:numId w:val="1"/>
        </w:numPr>
        <w:spacing w:after="0" w:line="240" w:lineRule="auto"/>
      </w:pPr>
      <w:r>
        <w:t xml:space="preserve">Intrinsic, Drive-Reduction, Humanistic, etc. </w:t>
      </w:r>
    </w:p>
    <w:p w:rsidR="00DF1BDB" w:rsidRDefault="00DF1BDB" w:rsidP="00DF1BDB">
      <w:pPr>
        <w:pStyle w:val="ListParagraph"/>
        <w:numPr>
          <w:ilvl w:val="0"/>
          <w:numId w:val="1"/>
        </w:numPr>
        <w:spacing w:after="0" w:line="240" w:lineRule="auto"/>
      </w:pPr>
      <w:r>
        <w:t xml:space="preserve">Hunger and Eating Disorders </w:t>
      </w:r>
    </w:p>
    <w:p w:rsidR="00DF1BDB" w:rsidRDefault="00DF1BDB" w:rsidP="00DF1BDB">
      <w:pPr>
        <w:pStyle w:val="ListParagraph"/>
        <w:numPr>
          <w:ilvl w:val="0"/>
          <w:numId w:val="1"/>
        </w:numPr>
        <w:spacing w:after="0" w:line="240" w:lineRule="auto"/>
      </w:pPr>
      <w:r>
        <w:t xml:space="preserve">Theories of Emotion </w:t>
      </w:r>
    </w:p>
    <w:p w:rsidR="00DF1BDB" w:rsidRDefault="00DF1BDB" w:rsidP="00DF1BDB">
      <w:pPr>
        <w:pStyle w:val="ListParagraph"/>
        <w:numPr>
          <w:ilvl w:val="1"/>
          <w:numId w:val="1"/>
        </w:numPr>
        <w:spacing w:after="0" w:line="240" w:lineRule="auto"/>
      </w:pPr>
      <w:r>
        <w:t xml:space="preserve">James-Lang </w:t>
      </w:r>
    </w:p>
    <w:p w:rsidR="00DF1BDB" w:rsidRDefault="00DF1BDB" w:rsidP="00DF1BDB">
      <w:pPr>
        <w:pStyle w:val="ListParagraph"/>
        <w:numPr>
          <w:ilvl w:val="1"/>
          <w:numId w:val="1"/>
        </w:numPr>
        <w:spacing w:after="0" w:line="240" w:lineRule="auto"/>
      </w:pPr>
      <w:r>
        <w:t>Cannon-Bard</w:t>
      </w:r>
    </w:p>
    <w:p w:rsidR="00DF1BDB" w:rsidRDefault="00DF1BDB" w:rsidP="00DF1BDB">
      <w:pPr>
        <w:pStyle w:val="ListParagraph"/>
        <w:numPr>
          <w:ilvl w:val="1"/>
          <w:numId w:val="1"/>
        </w:numPr>
        <w:spacing w:after="0" w:line="240" w:lineRule="auto"/>
      </w:pPr>
      <w:proofErr w:type="spellStart"/>
      <w:r>
        <w:t>Schachter</w:t>
      </w:r>
      <w:proofErr w:type="spellEnd"/>
      <w:r>
        <w:t xml:space="preserve">-Singer </w:t>
      </w:r>
    </w:p>
    <w:p w:rsidR="00DF1BDB" w:rsidRDefault="00DF1BDB" w:rsidP="00DF1BDB">
      <w:pPr>
        <w:pStyle w:val="ListParagraph"/>
        <w:numPr>
          <w:ilvl w:val="0"/>
          <w:numId w:val="1"/>
        </w:numPr>
        <w:spacing w:after="0" w:line="240" w:lineRule="auto"/>
      </w:pPr>
      <w:r>
        <w:t xml:space="preserve">Motivation </w:t>
      </w:r>
    </w:p>
    <w:p w:rsidR="00DF1BDB" w:rsidRDefault="00E552A1" w:rsidP="00DF1BDB">
      <w:pPr>
        <w:pStyle w:val="ListParagraph"/>
        <w:numPr>
          <w:ilvl w:val="1"/>
          <w:numId w:val="1"/>
        </w:numPr>
        <w:spacing w:after="0" w:line="240" w:lineRule="auto"/>
      </w:pPr>
      <w:r>
        <w:t>Intrinsic</w:t>
      </w:r>
      <w:r w:rsidR="00DF1BDB">
        <w:t xml:space="preserve"> vs. Extrinsic </w:t>
      </w:r>
    </w:p>
    <w:p w:rsidR="00DF1BDB" w:rsidRDefault="00DF1BDB" w:rsidP="00DF1BDB">
      <w:pPr>
        <w:pStyle w:val="ListParagraph"/>
        <w:numPr>
          <w:ilvl w:val="0"/>
          <w:numId w:val="1"/>
        </w:numPr>
        <w:spacing w:after="0" w:line="240" w:lineRule="auto"/>
      </w:pPr>
      <w:r>
        <w:t>Stress</w:t>
      </w:r>
    </w:p>
    <w:p w:rsidR="00DF1BDB" w:rsidRDefault="00DF1BDB" w:rsidP="00DF1BDB">
      <w:pPr>
        <w:pStyle w:val="ListParagraph"/>
        <w:numPr>
          <w:ilvl w:val="1"/>
          <w:numId w:val="1"/>
        </w:numPr>
        <w:spacing w:after="0" w:line="240" w:lineRule="auto"/>
      </w:pPr>
      <w:r>
        <w:t xml:space="preserve">Biological and Psychological Reactions </w:t>
      </w:r>
    </w:p>
    <w:p w:rsidR="00DF1BDB" w:rsidRDefault="00DF1BDB" w:rsidP="00DF1BDB">
      <w:pPr>
        <w:spacing w:after="0" w:line="240" w:lineRule="auto"/>
      </w:pPr>
    </w:p>
    <w:p w:rsidR="00DF1BDB" w:rsidRDefault="00DF1BDB" w:rsidP="00DF1BDB">
      <w:pPr>
        <w:spacing w:after="0" w:line="240" w:lineRule="auto"/>
        <w:rPr>
          <w:b/>
        </w:rPr>
      </w:pPr>
      <w:r w:rsidRPr="00DF1BDB">
        <w:rPr>
          <w:b/>
        </w:rPr>
        <w:t>Unit 10:</w:t>
      </w:r>
      <w:r>
        <w:rPr>
          <w:b/>
        </w:rPr>
        <w:t xml:space="preserve"> Testing and Individual Differences- 2 Weeks </w:t>
      </w:r>
    </w:p>
    <w:p w:rsidR="00DF1BDB" w:rsidRDefault="00DF1BDB" w:rsidP="00DF1BDB">
      <w:pPr>
        <w:pStyle w:val="ListParagraph"/>
        <w:numPr>
          <w:ilvl w:val="0"/>
          <w:numId w:val="1"/>
        </w:numPr>
        <w:spacing w:after="0" w:line="240" w:lineRule="auto"/>
      </w:pPr>
      <w:r>
        <w:t xml:space="preserve">Standardization and Norms </w:t>
      </w:r>
    </w:p>
    <w:p w:rsidR="00DF1BDB" w:rsidRDefault="00DF1BDB" w:rsidP="00DF1BDB">
      <w:pPr>
        <w:pStyle w:val="ListParagraph"/>
        <w:numPr>
          <w:ilvl w:val="1"/>
          <w:numId w:val="1"/>
        </w:numPr>
        <w:spacing w:after="0" w:line="240" w:lineRule="auto"/>
      </w:pPr>
      <w:r>
        <w:t>Validity Scales</w:t>
      </w:r>
    </w:p>
    <w:p w:rsidR="00DF1BDB" w:rsidRDefault="00DF1BDB" w:rsidP="00DF1BDB">
      <w:pPr>
        <w:pStyle w:val="ListParagraph"/>
        <w:numPr>
          <w:ilvl w:val="1"/>
          <w:numId w:val="1"/>
        </w:numPr>
        <w:spacing w:after="0" w:line="240" w:lineRule="auto"/>
      </w:pPr>
      <w:r>
        <w:t>Norms</w:t>
      </w:r>
    </w:p>
    <w:p w:rsidR="00DF1BDB" w:rsidRDefault="00DF1BDB" w:rsidP="00DF1BDB">
      <w:pPr>
        <w:pStyle w:val="ListParagraph"/>
        <w:numPr>
          <w:ilvl w:val="1"/>
          <w:numId w:val="1"/>
        </w:numPr>
        <w:spacing w:after="0" w:line="240" w:lineRule="auto"/>
      </w:pPr>
      <w:r>
        <w:t xml:space="preserve">Test Standardization </w:t>
      </w:r>
    </w:p>
    <w:p w:rsidR="00DF1BDB" w:rsidRDefault="00DF1BDB" w:rsidP="00DF1BDB">
      <w:pPr>
        <w:pStyle w:val="ListParagraph"/>
        <w:numPr>
          <w:ilvl w:val="0"/>
          <w:numId w:val="1"/>
        </w:numPr>
        <w:spacing w:after="0" w:line="240" w:lineRule="auto"/>
      </w:pPr>
      <w:r>
        <w:t>Types of Tests</w:t>
      </w:r>
    </w:p>
    <w:p w:rsidR="00DF1BDB" w:rsidRDefault="00DF1BDB" w:rsidP="00DF1BDB">
      <w:pPr>
        <w:pStyle w:val="ListParagraph"/>
        <w:numPr>
          <w:ilvl w:val="1"/>
          <w:numId w:val="1"/>
        </w:numPr>
        <w:spacing w:after="0" w:line="240" w:lineRule="auto"/>
      </w:pPr>
      <w:r>
        <w:t xml:space="preserve">Aptitude vs. Achievement </w:t>
      </w:r>
    </w:p>
    <w:p w:rsidR="00DF1BDB" w:rsidRDefault="00DF1BDB" w:rsidP="00DF1BDB">
      <w:pPr>
        <w:pStyle w:val="ListParagraph"/>
        <w:numPr>
          <w:ilvl w:val="0"/>
          <w:numId w:val="1"/>
        </w:numPr>
        <w:spacing w:after="0" w:line="240" w:lineRule="auto"/>
      </w:pPr>
      <w:r>
        <w:t>Intelligence</w:t>
      </w:r>
    </w:p>
    <w:p w:rsidR="00DF1BDB" w:rsidRDefault="00DF1BDB" w:rsidP="00DF1BDB">
      <w:pPr>
        <w:pStyle w:val="ListParagraph"/>
        <w:numPr>
          <w:ilvl w:val="1"/>
          <w:numId w:val="1"/>
        </w:numPr>
        <w:spacing w:after="0" w:line="240" w:lineRule="auto"/>
      </w:pPr>
      <w:r>
        <w:t xml:space="preserve">Origins </w:t>
      </w:r>
    </w:p>
    <w:p w:rsidR="00DF1BDB" w:rsidRDefault="00DF1BDB" w:rsidP="00DF1BDB">
      <w:pPr>
        <w:pStyle w:val="ListParagraph"/>
        <w:numPr>
          <w:ilvl w:val="1"/>
          <w:numId w:val="1"/>
        </w:numPr>
        <w:spacing w:after="0" w:line="240" w:lineRule="auto"/>
      </w:pPr>
      <w:r>
        <w:t xml:space="preserve">Nature of Intelligence and Creativity </w:t>
      </w:r>
    </w:p>
    <w:p w:rsidR="00DF1BDB" w:rsidRDefault="00DF1BDB" w:rsidP="00DF1BDB">
      <w:pPr>
        <w:pStyle w:val="ListParagraph"/>
        <w:numPr>
          <w:ilvl w:val="1"/>
          <w:numId w:val="1"/>
        </w:numPr>
        <w:spacing w:after="0" w:line="240" w:lineRule="auto"/>
      </w:pPr>
      <w:r>
        <w:t>Test Validity</w:t>
      </w:r>
    </w:p>
    <w:p w:rsidR="00DF1BDB" w:rsidRDefault="00DF1BDB" w:rsidP="00DF1BDB">
      <w:pPr>
        <w:pStyle w:val="ListParagraph"/>
        <w:numPr>
          <w:ilvl w:val="1"/>
          <w:numId w:val="1"/>
        </w:numPr>
        <w:spacing w:after="0" w:line="240" w:lineRule="auto"/>
      </w:pPr>
      <w:r>
        <w:t xml:space="preserve">Types of Assessments </w:t>
      </w:r>
    </w:p>
    <w:p w:rsidR="00DF1BDB" w:rsidRDefault="00DF1BDB" w:rsidP="00DF1BDB">
      <w:pPr>
        <w:spacing w:after="0" w:line="240" w:lineRule="auto"/>
      </w:pPr>
    </w:p>
    <w:p w:rsidR="00DF1BDB" w:rsidRDefault="00DF1BDB" w:rsidP="00DF1BDB">
      <w:pPr>
        <w:spacing w:after="0" w:line="240" w:lineRule="auto"/>
        <w:rPr>
          <w:b/>
        </w:rPr>
      </w:pPr>
      <w:r>
        <w:rPr>
          <w:b/>
        </w:rPr>
        <w:t xml:space="preserve">Unit 11: Personality- 2 Weeks </w:t>
      </w:r>
    </w:p>
    <w:p w:rsidR="00DF1BDB" w:rsidRPr="00DF1BDB" w:rsidRDefault="00DF1BDB" w:rsidP="00DF1BDB">
      <w:pPr>
        <w:pStyle w:val="ListParagraph"/>
        <w:numPr>
          <w:ilvl w:val="0"/>
          <w:numId w:val="1"/>
        </w:numPr>
        <w:spacing w:after="0" w:line="240" w:lineRule="auto"/>
        <w:rPr>
          <w:u w:val="single"/>
        </w:rPr>
      </w:pPr>
      <w:r>
        <w:t xml:space="preserve">Theories and Approaches </w:t>
      </w:r>
    </w:p>
    <w:p w:rsidR="00DF1BDB" w:rsidRPr="00DF1BDB" w:rsidRDefault="00416152" w:rsidP="00DF1BDB">
      <w:pPr>
        <w:pStyle w:val="ListParagraph"/>
        <w:numPr>
          <w:ilvl w:val="1"/>
          <w:numId w:val="1"/>
        </w:numPr>
        <w:spacing w:after="0" w:line="240" w:lineRule="auto"/>
        <w:rPr>
          <w:u w:val="single"/>
        </w:rPr>
      </w:pPr>
      <w:r>
        <w:t>Psychoanalysis</w:t>
      </w:r>
      <w:r w:rsidR="00DF1BDB">
        <w:t xml:space="preserve"> and the Id, Ego, and Superego </w:t>
      </w:r>
    </w:p>
    <w:p w:rsidR="00DF1BDB" w:rsidRPr="00DF1BDB" w:rsidRDefault="00DF1BDB" w:rsidP="00DF1BDB">
      <w:pPr>
        <w:pStyle w:val="ListParagraph"/>
        <w:numPr>
          <w:ilvl w:val="1"/>
          <w:numId w:val="1"/>
        </w:numPr>
        <w:spacing w:after="0" w:line="240" w:lineRule="auto"/>
        <w:rPr>
          <w:u w:val="single"/>
        </w:rPr>
      </w:pPr>
      <w:r>
        <w:t>Defense Mechanisms</w:t>
      </w:r>
    </w:p>
    <w:p w:rsidR="00DF1BDB" w:rsidRPr="00DF1BDB" w:rsidRDefault="00DF1BDB" w:rsidP="00DF1BDB">
      <w:pPr>
        <w:pStyle w:val="ListParagraph"/>
        <w:numPr>
          <w:ilvl w:val="1"/>
          <w:numId w:val="1"/>
        </w:numPr>
        <w:spacing w:after="0" w:line="240" w:lineRule="auto"/>
        <w:rPr>
          <w:u w:val="single"/>
        </w:rPr>
      </w:pPr>
      <w:r>
        <w:t xml:space="preserve">Jung and Adler </w:t>
      </w:r>
    </w:p>
    <w:p w:rsidR="00DF1BDB" w:rsidRPr="00DF1BDB" w:rsidRDefault="00DF1BDB" w:rsidP="00DF1BDB">
      <w:pPr>
        <w:pStyle w:val="ListParagraph"/>
        <w:numPr>
          <w:ilvl w:val="1"/>
          <w:numId w:val="1"/>
        </w:numPr>
        <w:spacing w:after="0" w:line="240" w:lineRule="auto"/>
        <w:rPr>
          <w:u w:val="single"/>
        </w:rPr>
      </w:pPr>
      <w:r>
        <w:t xml:space="preserve">Maslow and Rodgers </w:t>
      </w:r>
    </w:p>
    <w:p w:rsidR="00DF1BDB" w:rsidRPr="00DF1BDB" w:rsidRDefault="00DF1BDB" w:rsidP="00DF1BDB">
      <w:pPr>
        <w:pStyle w:val="ListParagraph"/>
        <w:numPr>
          <w:ilvl w:val="0"/>
          <w:numId w:val="1"/>
        </w:numPr>
        <w:spacing w:after="0" w:line="240" w:lineRule="auto"/>
        <w:rPr>
          <w:u w:val="single"/>
        </w:rPr>
      </w:pPr>
      <w:r>
        <w:t>Assessment Techniques</w:t>
      </w:r>
    </w:p>
    <w:p w:rsidR="00DF1BDB" w:rsidRPr="00DF1BDB" w:rsidRDefault="00DF1BDB" w:rsidP="00DF1BDB">
      <w:pPr>
        <w:pStyle w:val="ListParagraph"/>
        <w:numPr>
          <w:ilvl w:val="1"/>
          <w:numId w:val="1"/>
        </w:numPr>
        <w:spacing w:after="0" w:line="240" w:lineRule="auto"/>
        <w:rPr>
          <w:u w:val="single"/>
        </w:rPr>
      </w:pPr>
      <w:r>
        <w:t>Personality Inventories</w:t>
      </w:r>
    </w:p>
    <w:p w:rsidR="00DF1BDB" w:rsidRPr="00DF1BDB" w:rsidRDefault="00DF1BDB" w:rsidP="00DF1BDB">
      <w:pPr>
        <w:pStyle w:val="ListParagraph"/>
        <w:numPr>
          <w:ilvl w:val="1"/>
          <w:numId w:val="1"/>
        </w:numPr>
        <w:spacing w:after="0" w:line="240" w:lineRule="auto"/>
        <w:rPr>
          <w:u w:val="single"/>
        </w:rPr>
      </w:pPr>
      <w:r>
        <w:t xml:space="preserve">Rorschach Test </w:t>
      </w:r>
    </w:p>
    <w:p w:rsidR="00DF1BDB" w:rsidRPr="00DF1BDB" w:rsidRDefault="00DF1BDB" w:rsidP="00DF1BDB">
      <w:pPr>
        <w:pStyle w:val="ListParagraph"/>
        <w:numPr>
          <w:ilvl w:val="1"/>
          <w:numId w:val="1"/>
        </w:numPr>
        <w:spacing w:after="0" w:line="240" w:lineRule="auto"/>
        <w:rPr>
          <w:u w:val="single"/>
        </w:rPr>
      </w:pPr>
      <w:r>
        <w:t xml:space="preserve">Validity </w:t>
      </w:r>
    </w:p>
    <w:p w:rsidR="00DF1BDB" w:rsidRPr="00DF1BDB" w:rsidRDefault="00DF1BDB" w:rsidP="00DF1BDB">
      <w:pPr>
        <w:pStyle w:val="ListParagraph"/>
        <w:numPr>
          <w:ilvl w:val="0"/>
          <w:numId w:val="1"/>
        </w:numPr>
        <w:spacing w:after="0" w:line="240" w:lineRule="auto"/>
        <w:rPr>
          <w:u w:val="single"/>
        </w:rPr>
      </w:pPr>
      <w:r>
        <w:t xml:space="preserve">Growth and Adjustment </w:t>
      </w:r>
    </w:p>
    <w:p w:rsidR="00DF1BDB" w:rsidRPr="00DF1BDB" w:rsidRDefault="00DF1BDB" w:rsidP="00DF1BDB">
      <w:pPr>
        <w:pStyle w:val="ListParagraph"/>
        <w:numPr>
          <w:ilvl w:val="1"/>
          <w:numId w:val="1"/>
        </w:numPr>
        <w:spacing w:after="0" w:line="240" w:lineRule="auto"/>
        <w:rPr>
          <w:u w:val="single"/>
        </w:rPr>
      </w:pPr>
      <w:r>
        <w:t xml:space="preserve">Personal control, learning helplessness, optimism </w:t>
      </w:r>
    </w:p>
    <w:p w:rsidR="00DF1BDB" w:rsidRPr="00DF1BDB" w:rsidRDefault="00DF1BDB" w:rsidP="00DF1BDB">
      <w:pPr>
        <w:pStyle w:val="ListParagraph"/>
        <w:numPr>
          <w:ilvl w:val="1"/>
          <w:numId w:val="1"/>
        </w:numPr>
        <w:spacing w:after="0" w:line="240" w:lineRule="auto"/>
        <w:rPr>
          <w:u w:val="single"/>
        </w:rPr>
      </w:pPr>
      <w:r>
        <w:t xml:space="preserve">Individualism </w:t>
      </w:r>
    </w:p>
    <w:p w:rsidR="00DF1BDB" w:rsidRPr="00DF1BDB" w:rsidRDefault="00DF1BDB" w:rsidP="00DF1BDB">
      <w:pPr>
        <w:pStyle w:val="ListParagraph"/>
        <w:numPr>
          <w:ilvl w:val="1"/>
          <w:numId w:val="1"/>
        </w:numPr>
        <w:spacing w:after="0" w:line="240" w:lineRule="auto"/>
        <w:rPr>
          <w:u w:val="single"/>
        </w:rPr>
      </w:pPr>
      <w:r>
        <w:t xml:space="preserve">Social-Cognitive Perspective </w:t>
      </w:r>
    </w:p>
    <w:p w:rsidR="00DF1BDB" w:rsidRDefault="00DF1BDB" w:rsidP="00DF1BDB">
      <w:pPr>
        <w:pStyle w:val="ListParagraph"/>
        <w:spacing w:after="0" w:line="240" w:lineRule="auto"/>
        <w:ind w:left="0"/>
        <w:rPr>
          <w:u w:val="single"/>
        </w:rPr>
      </w:pPr>
    </w:p>
    <w:p w:rsidR="00DF1BDB" w:rsidRDefault="00DF1BDB" w:rsidP="00DF1BDB">
      <w:pPr>
        <w:pStyle w:val="ListParagraph"/>
        <w:spacing w:after="0" w:line="240" w:lineRule="auto"/>
        <w:ind w:left="0"/>
        <w:rPr>
          <w:b/>
        </w:rPr>
      </w:pPr>
      <w:r>
        <w:rPr>
          <w:b/>
        </w:rPr>
        <w:t xml:space="preserve">Unit 12: Abnormal Psychology- 2 Weeks </w:t>
      </w:r>
    </w:p>
    <w:p w:rsidR="00DF1BDB" w:rsidRPr="00DF1BDB" w:rsidRDefault="00DF1BDB" w:rsidP="00DF1BDB">
      <w:pPr>
        <w:pStyle w:val="ListParagraph"/>
        <w:numPr>
          <w:ilvl w:val="0"/>
          <w:numId w:val="1"/>
        </w:numPr>
        <w:spacing w:after="0" w:line="240" w:lineRule="auto"/>
        <w:rPr>
          <w:i/>
        </w:rPr>
      </w:pPr>
      <w:r>
        <w:t>Major Categories</w:t>
      </w:r>
    </w:p>
    <w:p w:rsidR="00DF1BDB" w:rsidRPr="00DF1BDB" w:rsidRDefault="00DF1BDB" w:rsidP="00DF1BDB">
      <w:pPr>
        <w:pStyle w:val="ListParagraph"/>
        <w:numPr>
          <w:ilvl w:val="1"/>
          <w:numId w:val="1"/>
        </w:numPr>
        <w:spacing w:after="0" w:line="240" w:lineRule="auto"/>
        <w:rPr>
          <w:i/>
        </w:rPr>
      </w:pPr>
      <w:r>
        <w:t>Anxiety Disorders</w:t>
      </w:r>
    </w:p>
    <w:p w:rsidR="00DF1BDB" w:rsidRPr="00DF1BDB" w:rsidRDefault="00DF1BDB" w:rsidP="00DF1BDB">
      <w:pPr>
        <w:pStyle w:val="ListParagraph"/>
        <w:numPr>
          <w:ilvl w:val="1"/>
          <w:numId w:val="1"/>
        </w:numPr>
        <w:spacing w:after="0" w:line="240" w:lineRule="auto"/>
        <w:rPr>
          <w:i/>
        </w:rPr>
      </w:pPr>
      <w:r>
        <w:t>Somatoform Disorders</w:t>
      </w:r>
    </w:p>
    <w:p w:rsidR="00DF1BDB" w:rsidRPr="00DF1BDB" w:rsidRDefault="00DF1BDB" w:rsidP="00DF1BDB">
      <w:pPr>
        <w:pStyle w:val="ListParagraph"/>
        <w:numPr>
          <w:ilvl w:val="1"/>
          <w:numId w:val="1"/>
        </w:numPr>
        <w:spacing w:after="0" w:line="240" w:lineRule="auto"/>
        <w:rPr>
          <w:i/>
        </w:rPr>
      </w:pPr>
      <w:r>
        <w:t>Mood Disorders</w:t>
      </w:r>
    </w:p>
    <w:p w:rsidR="00DF1BDB" w:rsidRPr="00DF1BDB" w:rsidRDefault="00DF1BDB" w:rsidP="00DF1BDB">
      <w:pPr>
        <w:pStyle w:val="ListParagraph"/>
        <w:numPr>
          <w:ilvl w:val="1"/>
          <w:numId w:val="1"/>
        </w:numPr>
        <w:spacing w:after="0" w:line="240" w:lineRule="auto"/>
        <w:rPr>
          <w:i/>
        </w:rPr>
      </w:pPr>
      <w:r>
        <w:t>Schizophrenia Disorders</w:t>
      </w:r>
    </w:p>
    <w:p w:rsidR="00DF1BDB" w:rsidRPr="00DF1BDB" w:rsidRDefault="00DF1BDB" w:rsidP="00DF1BDB">
      <w:pPr>
        <w:pStyle w:val="ListParagraph"/>
        <w:numPr>
          <w:ilvl w:val="1"/>
          <w:numId w:val="1"/>
        </w:numPr>
        <w:spacing w:after="0" w:line="240" w:lineRule="auto"/>
        <w:rPr>
          <w:i/>
        </w:rPr>
      </w:pPr>
      <w:r>
        <w:t>Dissociative Disorders</w:t>
      </w:r>
    </w:p>
    <w:p w:rsidR="00DF1BDB" w:rsidRPr="00DF1BDB" w:rsidRDefault="00DF1BDB" w:rsidP="00DF1BDB">
      <w:pPr>
        <w:pStyle w:val="ListParagraph"/>
        <w:numPr>
          <w:ilvl w:val="1"/>
          <w:numId w:val="1"/>
        </w:numPr>
        <w:spacing w:after="0" w:line="240" w:lineRule="auto"/>
        <w:rPr>
          <w:i/>
        </w:rPr>
      </w:pPr>
      <w:r>
        <w:t>Personality Disorders</w:t>
      </w:r>
    </w:p>
    <w:p w:rsidR="00DF1BDB" w:rsidRPr="00DF1BDB" w:rsidRDefault="00DF1BDB" w:rsidP="00DF1BDB">
      <w:pPr>
        <w:pStyle w:val="ListParagraph"/>
        <w:numPr>
          <w:ilvl w:val="0"/>
          <w:numId w:val="1"/>
        </w:numPr>
        <w:spacing w:after="0" w:line="240" w:lineRule="auto"/>
        <w:rPr>
          <w:i/>
        </w:rPr>
      </w:pPr>
      <w:r>
        <w:t>DSM IV-TR and DSM V</w:t>
      </w:r>
    </w:p>
    <w:p w:rsidR="00DF1BDB" w:rsidRPr="00DF1BDB" w:rsidRDefault="00DF1BDB" w:rsidP="00DF1BDB">
      <w:pPr>
        <w:pStyle w:val="ListParagraph"/>
        <w:numPr>
          <w:ilvl w:val="1"/>
          <w:numId w:val="1"/>
        </w:numPr>
        <w:spacing w:after="0" w:line="240" w:lineRule="auto"/>
        <w:rPr>
          <w:i/>
        </w:rPr>
      </w:pPr>
      <w:r>
        <w:t xml:space="preserve">Controversies </w:t>
      </w:r>
    </w:p>
    <w:p w:rsidR="00DF1BDB" w:rsidRDefault="00DF1BDB" w:rsidP="00DF1BDB">
      <w:pPr>
        <w:spacing w:after="0" w:line="240" w:lineRule="auto"/>
        <w:rPr>
          <w:b/>
        </w:rPr>
      </w:pPr>
    </w:p>
    <w:p w:rsidR="00E552A1" w:rsidRDefault="00E552A1" w:rsidP="00DF1BDB">
      <w:pPr>
        <w:spacing w:after="0" w:line="240" w:lineRule="auto"/>
        <w:rPr>
          <w:b/>
        </w:rPr>
      </w:pPr>
    </w:p>
    <w:p w:rsidR="00DF1BDB" w:rsidRDefault="00DF1BDB" w:rsidP="00DF1BDB">
      <w:pPr>
        <w:spacing w:after="0" w:line="240" w:lineRule="auto"/>
        <w:rPr>
          <w:b/>
        </w:rPr>
      </w:pPr>
      <w:r>
        <w:rPr>
          <w:b/>
        </w:rPr>
        <w:lastRenderedPageBreak/>
        <w:t>Unit 13: Treatment of Psychological Disorders: 2 Weeks</w:t>
      </w:r>
    </w:p>
    <w:p w:rsidR="00DF1BDB" w:rsidRPr="00DF1BDB" w:rsidRDefault="00DF1BDB" w:rsidP="00DF1BDB">
      <w:pPr>
        <w:pStyle w:val="ListParagraph"/>
        <w:numPr>
          <w:ilvl w:val="0"/>
          <w:numId w:val="1"/>
        </w:numPr>
        <w:spacing w:after="0" w:line="240" w:lineRule="auto"/>
        <w:rPr>
          <w:u w:val="single"/>
        </w:rPr>
      </w:pPr>
      <w:r>
        <w:t>Treatment Approaches</w:t>
      </w:r>
    </w:p>
    <w:p w:rsidR="00DF1BDB" w:rsidRPr="00DF1BDB" w:rsidRDefault="00DF1BDB" w:rsidP="00DF1BDB">
      <w:pPr>
        <w:pStyle w:val="ListParagraph"/>
        <w:numPr>
          <w:ilvl w:val="1"/>
          <w:numId w:val="1"/>
        </w:numPr>
        <w:spacing w:after="0" w:line="240" w:lineRule="auto"/>
        <w:rPr>
          <w:u w:val="single"/>
        </w:rPr>
      </w:pPr>
      <w:r>
        <w:t xml:space="preserve">Psychoanalysis </w:t>
      </w:r>
    </w:p>
    <w:p w:rsidR="00DF1BDB" w:rsidRPr="00DF1BDB" w:rsidRDefault="00DF1BDB" w:rsidP="00DF1BDB">
      <w:pPr>
        <w:pStyle w:val="ListParagraph"/>
        <w:numPr>
          <w:ilvl w:val="1"/>
          <w:numId w:val="1"/>
        </w:numPr>
        <w:spacing w:after="0" w:line="240" w:lineRule="auto"/>
        <w:rPr>
          <w:u w:val="single"/>
        </w:rPr>
      </w:pPr>
      <w:r>
        <w:t xml:space="preserve">Humanistic </w:t>
      </w:r>
    </w:p>
    <w:p w:rsidR="00DF1BDB" w:rsidRPr="00DF1BDB" w:rsidRDefault="00DF1BDB" w:rsidP="00DF1BDB">
      <w:pPr>
        <w:pStyle w:val="ListParagraph"/>
        <w:numPr>
          <w:ilvl w:val="1"/>
          <w:numId w:val="1"/>
        </w:numPr>
        <w:spacing w:after="0" w:line="240" w:lineRule="auto"/>
        <w:rPr>
          <w:u w:val="single"/>
        </w:rPr>
      </w:pPr>
      <w:r>
        <w:t xml:space="preserve">Behavioral Therapy </w:t>
      </w:r>
    </w:p>
    <w:p w:rsidR="00DF1BDB" w:rsidRPr="00DF1BDB" w:rsidRDefault="00DF1BDB" w:rsidP="00DF1BDB">
      <w:pPr>
        <w:pStyle w:val="ListParagraph"/>
        <w:numPr>
          <w:ilvl w:val="1"/>
          <w:numId w:val="1"/>
        </w:numPr>
        <w:spacing w:after="0" w:line="240" w:lineRule="auto"/>
        <w:rPr>
          <w:u w:val="single"/>
        </w:rPr>
      </w:pPr>
      <w:r>
        <w:t xml:space="preserve">Cognitive Therapy </w:t>
      </w:r>
    </w:p>
    <w:p w:rsidR="00DF1BDB" w:rsidRPr="00DF1BDB" w:rsidRDefault="00DF1BDB" w:rsidP="00DF1BDB">
      <w:pPr>
        <w:pStyle w:val="ListParagraph"/>
        <w:numPr>
          <w:ilvl w:val="1"/>
          <w:numId w:val="1"/>
        </w:numPr>
        <w:spacing w:after="0" w:line="240" w:lineRule="auto"/>
        <w:rPr>
          <w:u w:val="single"/>
        </w:rPr>
      </w:pPr>
      <w:r>
        <w:t xml:space="preserve">Drug Therapy </w:t>
      </w:r>
    </w:p>
    <w:p w:rsidR="00DF1BDB" w:rsidRPr="00DF1BDB" w:rsidRDefault="00DF1BDB" w:rsidP="00DF1BDB">
      <w:pPr>
        <w:pStyle w:val="ListParagraph"/>
        <w:numPr>
          <w:ilvl w:val="1"/>
          <w:numId w:val="1"/>
        </w:numPr>
        <w:spacing w:after="0" w:line="240" w:lineRule="auto"/>
        <w:rPr>
          <w:u w:val="single"/>
        </w:rPr>
      </w:pPr>
      <w:r>
        <w:t xml:space="preserve">Effectiveness of Options </w:t>
      </w:r>
    </w:p>
    <w:p w:rsidR="00DF1BDB" w:rsidRPr="00316FB2" w:rsidRDefault="00316FB2" w:rsidP="00316FB2">
      <w:pPr>
        <w:pStyle w:val="ListParagraph"/>
        <w:numPr>
          <w:ilvl w:val="0"/>
          <w:numId w:val="1"/>
        </w:numPr>
        <w:spacing w:after="0" w:line="240" w:lineRule="auto"/>
        <w:rPr>
          <w:u w:val="single"/>
        </w:rPr>
      </w:pPr>
      <w:r>
        <w:t>Modes of Therapy</w:t>
      </w:r>
    </w:p>
    <w:p w:rsidR="00316FB2" w:rsidRPr="00316FB2" w:rsidRDefault="00316FB2" w:rsidP="00316FB2">
      <w:pPr>
        <w:pStyle w:val="ListParagraph"/>
        <w:numPr>
          <w:ilvl w:val="1"/>
          <w:numId w:val="1"/>
        </w:numPr>
        <w:spacing w:after="0" w:line="240" w:lineRule="auto"/>
        <w:rPr>
          <w:u w:val="single"/>
        </w:rPr>
      </w:pPr>
      <w:r>
        <w:t>Group vs. Individual Approaches</w:t>
      </w:r>
    </w:p>
    <w:p w:rsidR="00316FB2" w:rsidRPr="00316FB2" w:rsidRDefault="00316FB2" w:rsidP="00316FB2">
      <w:pPr>
        <w:pStyle w:val="ListParagraph"/>
        <w:numPr>
          <w:ilvl w:val="0"/>
          <w:numId w:val="1"/>
        </w:numPr>
        <w:spacing w:after="0" w:line="240" w:lineRule="auto"/>
        <w:rPr>
          <w:u w:val="single"/>
        </w:rPr>
      </w:pPr>
      <w:r>
        <w:t>Community and Preventative Approaches</w:t>
      </w:r>
    </w:p>
    <w:p w:rsidR="00316FB2" w:rsidRPr="00316FB2" w:rsidRDefault="00316FB2" w:rsidP="00316FB2">
      <w:pPr>
        <w:pStyle w:val="ListParagraph"/>
        <w:numPr>
          <w:ilvl w:val="1"/>
          <w:numId w:val="1"/>
        </w:numPr>
        <w:spacing w:after="0" w:line="240" w:lineRule="auto"/>
        <w:rPr>
          <w:u w:val="single"/>
        </w:rPr>
      </w:pPr>
      <w:r>
        <w:t xml:space="preserve">Cultural Differences </w:t>
      </w:r>
    </w:p>
    <w:p w:rsidR="00316FB2" w:rsidRPr="00316FB2" w:rsidRDefault="00316FB2" w:rsidP="00316FB2">
      <w:pPr>
        <w:pStyle w:val="ListParagraph"/>
        <w:numPr>
          <w:ilvl w:val="1"/>
          <w:numId w:val="1"/>
        </w:numPr>
        <w:spacing w:after="0" w:line="240" w:lineRule="auto"/>
        <w:rPr>
          <w:u w:val="single"/>
        </w:rPr>
      </w:pPr>
      <w:r>
        <w:t xml:space="preserve">Community Resources </w:t>
      </w:r>
    </w:p>
    <w:p w:rsidR="00316FB2" w:rsidRDefault="00316FB2" w:rsidP="00316FB2">
      <w:pPr>
        <w:spacing w:after="0" w:line="240" w:lineRule="auto"/>
        <w:rPr>
          <w:u w:val="single"/>
        </w:rPr>
      </w:pPr>
    </w:p>
    <w:p w:rsidR="00316FB2" w:rsidRDefault="00316FB2" w:rsidP="00316FB2">
      <w:pPr>
        <w:spacing w:after="0" w:line="240" w:lineRule="auto"/>
        <w:rPr>
          <w:b/>
        </w:rPr>
      </w:pPr>
      <w:r>
        <w:rPr>
          <w:b/>
        </w:rPr>
        <w:t>Unit 14: Social Psychology- 2 Weeks</w:t>
      </w:r>
    </w:p>
    <w:p w:rsidR="00316FB2" w:rsidRDefault="00316FB2" w:rsidP="00316FB2">
      <w:pPr>
        <w:pStyle w:val="ListParagraph"/>
        <w:numPr>
          <w:ilvl w:val="0"/>
          <w:numId w:val="1"/>
        </w:numPr>
        <w:spacing w:after="0" w:line="240" w:lineRule="auto"/>
      </w:pPr>
      <w:r>
        <w:t>Group Dynamics</w:t>
      </w:r>
    </w:p>
    <w:p w:rsidR="00316FB2" w:rsidRDefault="00316FB2" w:rsidP="00316FB2">
      <w:pPr>
        <w:pStyle w:val="ListParagraph"/>
        <w:numPr>
          <w:ilvl w:val="1"/>
          <w:numId w:val="1"/>
        </w:numPr>
        <w:spacing w:after="0" w:line="240" w:lineRule="auto"/>
      </w:pPr>
      <w:r>
        <w:t xml:space="preserve">Asch Conformity Study </w:t>
      </w:r>
    </w:p>
    <w:p w:rsidR="00316FB2" w:rsidRDefault="00316FB2" w:rsidP="00316FB2">
      <w:pPr>
        <w:pStyle w:val="ListParagraph"/>
        <w:numPr>
          <w:ilvl w:val="1"/>
          <w:numId w:val="1"/>
        </w:numPr>
        <w:spacing w:after="0" w:line="240" w:lineRule="auto"/>
      </w:pPr>
      <w:proofErr w:type="spellStart"/>
      <w:r>
        <w:t>Milgram’s</w:t>
      </w:r>
      <w:proofErr w:type="spellEnd"/>
      <w:r>
        <w:t xml:space="preserve"> Study of Obedience </w:t>
      </w:r>
    </w:p>
    <w:p w:rsidR="00316FB2" w:rsidRDefault="00316FB2" w:rsidP="00316FB2">
      <w:pPr>
        <w:pStyle w:val="ListParagraph"/>
        <w:numPr>
          <w:ilvl w:val="1"/>
          <w:numId w:val="1"/>
        </w:numPr>
        <w:spacing w:after="0" w:line="240" w:lineRule="auto"/>
      </w:pPr>
      <w:r>
        <w:t xml:space="preserve">Polarization </w:t>
      </w:r>
    </w:p>
    <w:p w:rsidR="00316FB2" w:rsidRDefault="00316FB2" w:rsidP="00316FB2">
      <w:pPr>
        <w:pStyle w:val="ListParagraph"/>
        <w:numPr>
          <w:ilvl w:val="1"/>
          <w:numId w:val="1"/>
        </w:numPr>
        <w:spacing w:after="0" w:line="240" w:lineRule="auto"/>
      </w:pPr>
      <w:r>
        <w:t xml:space="preserve">Groupthink </w:t>
      </w:r>
    </w:p>
    <w:p w:rsidR="00316FB2" w:rsidRDefault="00316FB2" w:rsidP="00316FB2">
      <w:pPr>
        <w:pStyle w:val="ListParagraph"/>
        <w:numPr>
          <w:ilvl w:val="0"/>
          <w:numId w:val="1"/>
        </w:numPr>
        <w:spacing w:after="0" w:line="240" w:lineRule="auto"/>
      </w:pPr>
      <w:r>
        <w:t>Attribution Process</w:t>
      </w:r>
    </w:p>
    <w:p w:rsidR="00316FB2" w:rsidRDefault="00316FB2" w:rsidP="00316FB2">
      <w:pPr>
        <w:pStyle w:val="ListParagraph"/>
        <w:numPr>
          <w:ilvl w:val="0"/>
          <w:numId w:val="1"/>
        </w:numPr>
        <w:spacing w:after="0" w:line="240" w:lineRule="auto"/>
      </w:pPr>
      <w:r>
        <w:t xml:space="preserve">Attitudes and Prejudice </w:t>
      </w:r>
    </w:p>
    <w:p w:rsidR="00316FB2" w:rsidRDefault="00316FB2" w:rsidP="00316FB2">
      <w:pPr>
        <w:pStyle w:val="ListParagraph"/>
        <w:numPr>
          <w:ilvl w:val="1"/>
          <w:numId w:val="1"/>
        </w:numPr>
        <w:spacing w:after="0" w:line="240" w:lineRule="auto"/>
      </w:pPr>
      <w:r>
        <w:t>Role Playing</w:t>
      </w:r>
    </w:p>
    <w:p w:rsidR="00316FB2" w:rsidRDefault="00316FB2" w:rsidP="00316FB2">
      <w:pPr>
        <w:pStyle w:val="ListParagraph"/>
        <w:numPr>
          <w:ilvl w:val="1"/>
          <w:numId w:val="1"/>
        </w:numPr>
        <w:spacing w:after="0" w:line="240" w:lineRule="auto"/>
      </w:pPr>
      <w:r>
        <w:t xml:space="preserve">Discrimination </w:t>
      </w:r>
    </w:p>
    <w:p w:rsidR="00316FB2" w:rsidRDefault="00316FB2" w:rsidP="00316FB2">
      <w:pPr>
        <w:pStyle w:val="ListParagraph"/>
        <w:numPr>
          <w:ilvl w:val="1"/>
          <w:numId w:val="1"/>
        </w:numPr>
        <w:spacing w:after="0" w:line="240" w:lineRule="auto"/>
      </w:pPr>
      <w:r>
        <w:t xml:space="preserve">Cognitive-Dissonance Theory </w:t>
      </w:r>
    </w:p>
    <w:p w:rsidR="00316FB2" w:rsidRDefault="00316FB2" w:rsidP="00316FB2">
      <w:pPr>
        <w:pStyle w:val="ListParagraph"/>
        <w:numPr>
          <w:ilvl w:val="0"/>
          <w:numId w:val="1"/>
        </w:numPr>
        <w:spacing w:after="0" w:line="240" w:lineRule="auto"/>
      </w:pPr>
      <w:r>
        <w:t xml:space="preserve">Aggression and Altruism </w:t>
      </w:r>
    </w:p>
    <w:p w:rsidR="00316FB2" w:rsidRDefault="00316FB2" w:rsidP="00316FB2">
      <w:pPr>
        <w:pStyle w:val="ListParagraph"/>
        <w:numPr>
          <w:ilvl w:val="1"/>
          <w:numId w:val="1"/>
        </w:numPr>
        <w:spacing w:after="0" w:line="240" w:lineRule="auto"/>
      </w:pPr>
      <w:r>
        <w:t>Approaches and views of aggression</w:t>
      </w:r>
    </w:p>
    <w:p w:rsidR="00316FB2" w:rsidRDefault="00316FB2" w:rsidP="00316FB2">
      <w:pPr>
        <w:pStyle w:val="ListParagraph"/>
        <w:numPr>
          <w:ilvl w:val="1"/>
          <w:numId w:val="1"/>
        </w:numPr>
        <w:spacing w:after="0" w:line="240" w:lineRule="auto"/>
      </w:pPr>
      <w:r>
        <w:t>Social Exchange</w:t>
      </w:r>
    </w:p>
    <w:p w:rsidR="00316FB2" w:rsidRPr="00316FB2" w:rsidRDefault="00316FB2" w:rsidP="00316FB2">
      <w:pPr>
        <w:pStyle w:val="ListParagraph"/>
        <w:numPr>
          <w:ilvl w:val="1"/>
          <w:numId w:val="1"/>
        </w:numPr>
        <w:spacing w:after="0" w:line="240" w:lineRule="auto"/>
      </w:pPr>
      <w:r>
        <w:t xml:space="preserve">Social Norms </w:t>
      </w:r>
    </w:p>
    <w:p w:rsidR="00316FB2" w:rsidRDefault="00316FB2" w:rsidP="00316FB2">
      <w:pPr>
        <w:spacing w:after="0" w:line="240" w:lineRule="auto"/>
        <w:rPr>
          <w:u w:val="single"/>
        </w:rPr>
      </w:pPr>
    </w:p>
    <w:p w:rsidR="00CE179E" w:rsidRPr="00CE179E" w:rsidRDefault="00CE179E" w:rsidP="00316FB2">
      <w:pPr>
        <w:spacing w:after="0" w:line="240" w:lineRule="auto"/>
        <w:rPr>
          <w:b/>
        </w:rPr>
      </w:pPr>
    </w:p>
    <w:sectPr w:rsidR="00CE179E" w:rsidRPr="00CE179E" w:rsidSect="00E552A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EE" w:rsidRDefault="005F3DEE" w:rsidP="005F3DEE">
      <w:pPr>
        <w:spacing w:after="0" w:line="240" w:lineRule="auto"/>
      </w:pPr>
      <w:r>
        <w:separator/>
      </w:r>
    </w:p>
  </w:endnote>
  <w:endnote w:type="continuationSeparator" w:id="0">
    <w:p w:rsidR="005F3DEE" w:rsidRDefault="005F3DEE" w:rsidP="005F3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EE" w:rsidRDefault="005F3DEE" w:rsidP="005F3DEE">
      <w:pPr>
        <w:spacing w:after="0" w:line="240" w:lineRule="auto"/>
      </w:pPr>
      <w:r>
        <w:separator/>
      </w:r>
    </w:p>
  </w:footnote>
  <w:footnote w:type="continuationSeparator" w:id="0">
    <w:p w:rsidR="005F3DEE" w:rsidRDefault="005F3DEE" w:rsidP="005F3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237A"/>
    <w:multiLevelType w:val="hybridMultilevel"/>
    <w:tmpl w:val="61FEC906"/>
    <w:lvl w:ilvl="0" w:tplc="EAF8AD8C">
      <w:numFmt w:val="bullet"/>
      <w:lvlText w:val="-"/>
      <w:lvlJc w:val="left"/>
      <w:pPr>
        <w:ind w:left="720" w:hanging="360"/>
      </w:pPr>
      <w:rPr>
        <w:rFonts w:ascii="Calibri" w:eastAsiaTheme="minorHAnsi" w:hAnsi="Calibri" w:cstheme="minorBidi"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0808B3"/>
    <w:multiLevelType w:val="hybridMultilevel"/>
    <w:tmpl w:val="3E803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1BA"/>
    <w:rsid w:val="000C2010"/>
    <w:rsid w:val="000F5091"/>
    <w:rsid w:val="00280237"/>
    <w:rsid w:val="002937E7"/>
    <w:rsid w:val="00316FB2"/>
    <w:rsid w:val="00334A5F"/>
    <w:rsid w:val="003A080F"/>
    <w:rsid w:val="003C31BA"/>
    <w:rsid w:val="00416152"/>
    <w:rsid w:val="005511C2"/>
    <w:rsid w:val="005F3DEE"/>
    <w:rsid w:val="007A5772"/>
    <w:rsid w:val="008B6270"/>
    <w:rsid w:val="009C29B1"/>
    <w:rsid w:val="00A26410"/>
    <w:rsid w:val="00AE3A2B"/>
    <w:rsid w:val="00B91996"/>
    <w:rsid w:val="00BE6927"/>
    <w:rsid w:val="00C43171"/>
    <w:rsid w:val="00CE179E"/>
    <w:rsid w:val="00D96CD2"/>
    <w:rsid w:val="00DF1BDB"/>
    <w:rsid w:val="00E203C5"/>
    <w:rsid w:val="00E55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1BA"/>
    <w:rPr>
      <w:color w:val="0000FF" w:themeColor="hyperlink"/>
      <w:u w:val="single"/>
    </w:rPr>
  </w:style>
  <w:style w:type="paragraph" w:styleId="Header">
    <w:name w:val="header"/>
    <w:basedOn w:val="Normal"/>
    <w:link w:val="HeaderChar"/>
    <w:uiPriority w:val="99"/>
    <w:unhideWhenUsed/>
    <w:rsid w:val="005F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EE"/>
  </w:style>
  <w:style w:type="paragraph" w:styleId="Footer">
    <w:name w:val="footer"/>
    <w:basedOn w:val="Normal"/>
    <w:link w:val="FooterChar"/>
    <w:uiPriority w:val="99"/>
    <w:unhideWhenUsed/>
    <w:rsid w:val="005F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EE"/>
  </w:style>
  <w:style w:type="paragraph" w:styleId="ListParagraph">
    <w:name w:val="List Paragraph"/>
    <w:basedOn w:val="Normal"/>
    <w:uiPriority w:val="34"/>
    <w:qFormat/>
    <w:rsid w:val="005F3DEE"/>
    <w:pPr>
      <w:ind w:left="720"/>
      <w:contextualSpacing/>
    </w:pPr>
  </w:style>
  <w:style w:type="paragraph" w:styleId="PlainText">
    <w:name w:val="Plain Text"/>
    <w:basedOn w:val="Normal"/>
    <w:link w:val="PlainTextChar"/>
    <w:uiPriority w:val="99"/>
    <w:semiHidden/>
    <w:unhideWhenUsed/>
    <w:rsid w:val="00D96CD2"/>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96CD2"/>
    <w:rPr>
      <w:rFonts w:ascii="Calibri" w:eastAsiaTheme="minorEastAsia" w:hAnsi="Calibri"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1BA"/>
    <w:rPr>
      <w:color w:val="0000FF" w:themeColor="hyperlink"/>
      <w:u w:val="single"/>
    </w:rPr>
  </w:style>
  <w:style w:type="paragraph" w:styleId="Header">
    <w:name w:val="header"/>
    <w:basedOn w:val="Normal"/>
    <w:link w:val="HeaderChar"/>
    <w:uiPriority w:val="99"/>
    <w:unhideWhenUsed/>
    <w:rsid w:val="005F3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DEE"/>
  </w:style>
  <w:style w:type="paragraph" w:styleId="Footer">
    <w:name w:val="footer"/>
    <w:basedOn w:val="Normal"/>
    <w:link w:val="FooterChar"/>
    <w:uiPriority w:val="99"/>
    <w:unhideWhenUsed/>
    <w:rsid w:val="005F3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DEE"/>
  </w:style>
  <w:style w:type="paragraph" w:styleId="ListParagraph">
    <w:name w:val="List Paragraph"/>
    <w:basedOn w:val="Normal"/>
    <w:uiPriority w:val="34"/>
    <w:qFormat/>
    <w:rsid w:val="005F3DEE"/>
    <w:pPr>
      <w:ind w:left="720"/>
      <w:contextualSpacing/>
    </w:pPr>
  </w:style>
  <w:style w:type="paragraph" w:styleId="PlainText">
    <w:name w:val="Plain Text"/>
    <w:basedOn w:val="Normal"/>
    <w:link w:val="PlainTextChar"/>
    <w:uiPriority w:val="99"/>
    <w:semiHidden/>
    <w:unhideWhenUsed/>
    <w:rsid w:val="00D96CD2"/>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96CD2"/>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2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loete.weebly.com" TargetMode="External"/><Relationship Id="rId4" Type="http://schemas.microsoft.com/office/2007/relationships/stylesWithEffects" Target="stylesWithEffects.xml"/><Relationship Id="rId9" Type="http://schemas.openxmlformats.org/officeDocument/2006/relationships/hyperlink" Target="mailto:sara.loete@evsc.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BFD47-6476-4E89-9F8D-74B23275E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Loete</dc:creator>
  <cp:lastModifiedBy>Sara Loete</cp:lastModifiedBy>
  <cp:revision>13</cp:revision>
  <cp:lastPrinted>2013-05-13T16:17:00Z</cp:lastPrinted>
  <dcterms:created xsi:type="dcterms:W3CDTF">2013-05-09T15:24:00Z</dcterms:created>
  <dcterms:modified xsi:type="dcterms:W3CDTF">2013-08-13T18:14:00Z</dcterms:modified>
</cp:coreProperties>
</file>